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遂宁中学高新校区负责人报名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bookmarkEnd w:id="0"/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49"/>
        <w:gridCol w:w="90"/>
        <w:gridCol w:w="1096"/>
        <w:gridCol w:w="992"/>
        <w:gridCol w:w="1312"/>
        <w:gridCol w:w="1279"/>
        <w:gridCol w:w="1163"/>
        <w:gridCol w:w="2120"/>
        <w:gridCol w:w="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57" w:type="dxa"/>
          <w:trHeight w:val="645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212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57" w:type="dxa"/>
          <w:trHeight w:val="645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籍贯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出生地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57" w:type="dxa"/>
          <w:trHeight w:val="645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面貌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参加工作时间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健康状况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57" w:type="dxa"/>
          <w:trHeight w:val="645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专业技术职务</w:t>
            </w:r>
          </w:p>
        </w:tc>
        <w:tc>
          <w:tcPr>
            <w:tcW w:w="2178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熟悉专业有何专长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212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57" w:type="dxa"/>
          <w:trHeight w:val="645" w:hRule="atLeast"/>
          <w:jc w:val="center"/>
        </w:trPr>
        <w:tc>
          <w:tcPr>
            <w:tcW w:w="10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学历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教  育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毕业院校系及专业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57" w:type="dxa"/>
          <w:trHeight w:val="645" w:hRule="atLeast"/>
          <w:jc w:val="center"/>
        </w:trPr>
        <w:tc>
          <w:tcPr>
            <w:tcW w:w="1049" w:type="dxa"/>
            <w:vMerge w:val="continue"/>
            <w:noWrap w:val="0"/>
            <w:vAlign w:val="center"/>
          </w:tcPr>
          <w:p/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在  职</w:t>
            </w:r>
          </w:p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教  育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毕业院校系及专业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57" w:type="dxa"/>
          <w:trHeight w:val="586" w:hRule="atLeast"/>
          <w:jc w:val="center"/>
        </w:trPr>
        <w:tc>
          <w:tcPr>
            <w:tcW w:w="22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</w:t>
            </w:r>
            <w:r>
              <w:rPr>
                <w:rFonts w:hint="eastAsia" w:ascii="黑体" w:eastAsia="黑体"/>
                <w:sz w:val="24"/>
                <w:lang w:eastAsia="zh-CN"/>
              </w:rPr>
              <w:t>工作单位及</w:t>
            </w: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686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57" w:type="dxa"/>
          <w:trHeight w:val="586" w:hRule="atLeast"/>
          <w:jc w:val="center"/>
        </w:trPr>
        <w:tc>
          <w:tcPr>
            <w:tcW w:w="22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通讯地址</w:t>
            </w:r>
          </w:p>
        </w:tc>
        <w:tc>
          <w:tcPr>
            <w:tcW w:w="686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57" w:type="dxa"/>
          <w:trHeight w:val="586" w:hRule="atLeast"/>
          <w:jc w:val="center"/>
        </w:trPr>
        <w:tc>
          <w:tcPr>
            <w:tcW w:w="22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联系电话</w:t>
            </w:r>
          </w:p>
        </w:tc>
        <w:tc>
          <w:tcPr>
            <w:tcW w:w="686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57" w:type="dxa"/>
          <w:trHeight w:val="6318" w:hRule="atLeast"/>
          <w:jc w:val="center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学习经历（自大学起，时间到月）</w:t>
            </w:r>
          </w:p>
        </w:tc>
        <w:tc>
          <w:tcPr>
            <w:tcW w:w="7962" w:type="dxa"/>
            <w:gridSpan w:val="6"/>
            <w:noWrap w:val="0"/>
            <w:vAlign w:val="top"/>
          </w:tcPr>
          <w:p>
            <w:pPr>
              <w:spacing w:line="320" w:lineRule="exact"/>
              <w:ind w:left="3240" w:hanging="3240" w:hangingChars="1350"/>
              <w:rPr>
                <w:rFonts w:hint="eastAsia" w:ascii="楷体_GB2312" w:hAnsi="楷体_GB2312" w:eastAsia="楷体_GB2312" w:cs="楷体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57" w:type="dxa"/>
          <w:trHeight w:val="4631" w:hRule="atLeast"/>
          <w:jc w:val="center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工作或社会实践经历</w:t>
            </w:r>
          </w:p>
        </w:tc>
        <w:tc>
          <w:tcPr>
            <w:tcW w:w="7962" w:type="dxa"/>
            <w:gridSpan w:val="6"/>
            <w:noWrap w:val="0"/>
            <w:vAlign w:val="top"/>
          </w:tcPr>
          <w:p>
            <w:pPr>
              <w:spacing w:line="320" w:lineRule="exact"/>
              <w:ind w:left="3240" w:hanging="3240" w:hangingChars="1350"/>
              <w:rPr>
                <w:rFonts w:hint="eastAsia" w:ascii="楷体_GB2312" w:hAnsi="楷体_GB2312" w:eastAsia="楷体_GB2312" w:cs="楷体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57" w:hRule="atLeast"/>
          <w:jc w:val="center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情况</w:t>
            </w:r>
          </w:p>
        </w:tc>
        <w:tc>
          <w:tcPr>
            <w:tcW w:w="8019" w:type="dxa"/>
            <w:gridSpan w:val="7"/>
            <w:noWrap w:val="0"/>
            <w:vAlign w:val="center"/>
          </w:tcPr>
          <w:p>
            <w:pPr>
              <w:rPr>
                <w:rFonts w:hint="eastAsia" w:eastAsia="楷体_GB2312"/>
                <w:bCs/>
                <w:sz w:val="24"/>
              </w:rPr>
            </w:pPr>
          </w:p>
          <w:p>
            <w:pPr>
              <w:rPr>
                <w:rFonts w:hint="eastAsia" w:eastAsia="楷体_GB2312"/>
                <w:bCs/>
                <w:sz w:val="24"/>
              </w:rPr>
            </w:pPr>
          </w:p>
          <w:p>
            <w:pPr>
              <w:rPr>
                <w:rFonts w:hint="eastAsia" w:eastAsia="楷体_GB2312"/>
                <w:bCs/>
                <w:sz w:val="24"/>
              </w:rPr>
            </w:pPr>
          </w:p>
          <w:p>
            <w:pPr>
              <w:rPr>
                <w:rFonts w:hint="eastAsia" w:eastAsia="楷体_GB2312"/>
                <w:bCs/>
                <w:sz w:val="24"/>
              </w:rPr>
            </w:pPr>
          </w:p>
          <w:p>
            <w:pPr>
              <w:rPr>
                <w:rFonts w:hint="eastAsia" w:eastAsia="楷体_GB2312"/>
                <w:bCs/>
                <w:sz w:val="24"/>
              </w:rPr>
            </w:pPr>
          </w:p>
          <w:p>
            <w:pPr>
              <w:rPr>
                <w:rFonts w:hint="eastAsia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1" w:hRule="atLeast"/>
          <w:jc w:val="center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发表论文著作情况</w:t>
            </w:r>
          </w:p>
        </w:tc>
        <w:tc>
          <w:tcPr>
            <w:tcW w:w="8019" w:type="dxa"/>
            <w:gridSpan w:val="7"/>
            <w:noWrap w:val="0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28" w:hRule="atLeast"/>
          <w:jc w:val="center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主持或参与科研情况及成果</w:t>
            </w:r>
          </w:p>
        </w:tc>
        <w:tc>
          <w:tcPr>
            <w:tcW w:w="8019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/>
                <w:sz w:val="24"/>
              </w:rPr>
            </w:pPr>
          </w:p>
          <w:p>
            <w:pPr>
              <w:rPr>
                <w:rFonts w:hint="eastAsia" w:ascii="仿宋_GB2312" w:hAnsi="仿宋_GB2312"/>
                <w:sz w:val="24"/>
              </w:rPr>
            </w:pPr>
          </w:p>
          <w:p>
            <w:pPr>
              <w:rPr>
                <w:rFonts w:hint="eastAsia" w:ascii="仿宋_GB2312" w:hAnsi="仿宋_GB2312"/>
                <w:sz w:val="24"/>
              </w:rPr>
            </w:pPr>
          </w:p>
          <w:p>
            <w:pPr>
              <w:rPr>
                <w:rFonts w:hint="eastAsia" w:ascii="仿宋_GB2312" w:hAnsi="仿宋_GB2312"/>
                <w:sz w:val="24"/>
              </w:rPr>
            </w:pPr>
          </w:p>
          <w:p>
            <w:pPr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8" w:hRule="atLeast"/>
          <w:jc w:val="center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其他需说明事项及要求</w:t>
            </w:r>
          </w:p>
        </w:tc>
        <w:tc>
          <w:tcPr>
            <w:tcW w:w="8019" w:type="dxa"/>
            <w:gridSpan w:val="7"/>
            <w:noWrap w:val="0"/>
            <w:vAlign w:val="center"/>
          </w:tcPr>
          <w:p>
            <w:pPr>
              <w:wordWrap w:val="0"/>
              <w:ind w:right="240" w:firstLine="48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wordWrap w:val="0"/>
              <w:ind w:right="240" w:firstLine="48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</w:tc>
      </w:tr>
    </w:tbl>
    <w:p>
      <w:pPr>
        <w:jc w:val="left"/>
        <w:rPr>
          <w:rFonts w:hint="eastAsia" w:ascii="黑体" w:eastAsia="黑体"/>
          <w:sz w:val="24"/>
          <w:lang w:val="en-US" w:eastAsia="zh-CN"/>
        </w:rPr>
      </w:pPr>
    </w:p>
    <w:p>
      <w:pPr>
        <w:jc w:val="left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注意：本表中所填内容以及所提供材料均要求真实有效，如有不实之处，取消录用资格。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02A8"/>
    <w:rsid w:val="020A0031"/>
    <w:rsid w:val="0C3B6A1F"/>
    <w:rsid w:val="144476A2"/>
    <w:rsid w:val="2AE43DCF"/>
    <w:rsid w:val="3A6073BF"/>
    <w:rsid w:val="3D1A088E"/>
    <w:rsid w:val="46EF36C2"/>
    <w:rsid w:val="4EF51347"/>
    <w:rsid w:val="60C969F6"/>
    <w:rsid w:val="621066B3"/>
    <w:rsid w:val="7AF15B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一洋洋</cp:lastModifiedBy>
  <cp:lastPrinted>2021-07-12T06:35:00Z</cp:lastPrinted>
  <dcterms:modified xsi:type="dcterms:W3CDTF">2021-07-15T06:25:40Z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