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bookmarkStart w:id="0" w:name="_Hlk193203776"/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试题1　制作并观察人口腔上皮细胞临时装片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</w:p>
    <w:bookmarkEnd w:id="0"/>
    <w:p>
      <w:pPr>
        <w:pStyle w:val="2"/>
        <w:snapToGrid w:val="0"/>
        <w:spacing w:before="0" w:line="300" w:lineRule="auto"/>
        <w:ind w:left="104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1.</w:t>
      </w:r>
      <w:r>
        <w:rPr>
          <w:rFonts w:cs="宋体"/>
          <w:kern w:val="24"/>
          <w:sz w:val="24"/>
          <w:szCs w:val="24"/>
          <w:lang w:eastAsia="zh-CN"/>
        </w:rPr>
        <w:t>安装和使用显微镜。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2.</w:t>
      </w:r>
      <w:r>
        <w:rPr>
          <w:rFonts w:cs="宋体"/>
          <w:kern w:val="24"/>
          <w:sz w:val="24"/>
          <w:szCs w:val="24"/>
          <w:lang w:eastAsia="zh-CN"/>
        </w:rPr>
        <w:t>制作人口腔上皮细胞临时装片。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3.</w:t>
      </w:r>
      <w:r>
        <w:rPr>
          <w:rFonts w:cs="宋体"/>
          <w:kern w:val="24"/>
          <w:sz w:val="24"/>
          <w:szCs w:val="24"/>
          <w:lang w:eastAsia="zh-CN"/>
        </w:rPr>
        <w:t>识别动物细胞的基本结构。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4.</w:t>
      </w:r>
      <w:r>
        <w:rPr>
          <w:rFonts w:cs="宋体"/>
          <w:kern w:val="24"/>
          <w:sz w:val="24"/>
          <w:szCs w:val="24"/>
          <w:lang w:eastAsia="zh-CN"/>
        </w:rPr>
        <w:t>绘制人口腔上皮细胞的结构简图。</w:t>
      </w:r>
    </w:p>
    <w:p>
      <w:pPr>
        <w:pStyle w:val="2"/>
        <w:snapToGrid w:val="0"/>
        <w:spacing w:before="0" w:line="300" w:lineRule="auto"/>
        <w:ind w:left="523" w:right="24" w:hanging="42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  <w:kern w:val="24"/>
          <w:sz w:val="24"/>
          <w:szCs w:val="24"/>
          <w:lang w:eastAsia="zh-CN"/>
        </w:rPr>
        <w:t>显微镜、生理盐水、</w:t>
      </w:r>
      <w:r>
        <w:rPr>
          <w:rFonts w:hint="eastAsia" w:cs="宋体"/>
          <w:kern w:val="24"/>
          <w:sz w:val="24"/>
          <w:szCs w:val="24"/>
          <w:lang w:eastAsia="zh-CN"/>
        </w:rPr>
        <w:t>碘液</w:t>
      </w:r>
      <w:r>
        <w:rPr>
          <w:rFonts w:cs="宋体"/>
          <w:kern w:val="24"/>
          <w:sz w:val="24"/>
          <w:szCs w:val="24"/>
          <w:lang w:eastAsia="zh-CN"/>
        </w:rPr>
        <w:t>、消毒牙签、滴管、</w:t>
      </w:r>
      <w:r>
        <w:rPr>
          <w:rFonts w:hint="eastAsia" w:cs="宋体"/>
          <w:kern w:val="24"/>
          <w:sz w:val="24"/>
          <w:szCs w:val="24"/>
          <w:lang w:eastAsia="zh-CN"/>
        </w:rPr>
        <w:t>镊</w:t>
      </w:r>
      <w:r>
        <w:rPr>
          <w:rFonts w:cs="宋体"/>
          <w:kern w:val="24"/>
          <w:sz w:val="24"/>
          <w:szCs w:val="24"/>
          <w:lang w:eastAsia="zh-CN"/>
        </w:rPr>
        <w:t>子、载玻片、盖玻片、吸水纸、纱布。</w:t>
      </w:r>
    </w:p>
    <w:p>
      <w:pPr>
        <w:pStyle w:val="2"/>
        <w:snapToGrid w:val="0"/>
        <w:spacing w:before="0" w:line="300" w:lineRule="auto"/>
        <w:ind w:left="104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1.</w:t>
      </w:r>
      <w:r>
        <w:rPr>
          <w:rFonts w:cs="宋体"/>
          <w:kern w:val="24"/>
          <w:sz w:val="24"/>
          <w:szCs w:val="24"/>
          <w:lang w:eastAsia="zh-CN"/>
        </w:rPr>
        <w:t>检查实验材料用具。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2.</w:t>
      </w:r>
      <w:r>
        <w:rPr>
          <w:rFonts w:cs="宋体"/>
          <w:kern w:val="24"/>
          <w:sz w:val="24"/>
          <w:szCs w:val="24"/>
          <w:lang w:eastAsia="zh-CN"/>
        </w:rPr>
        <w:t>制作人口腔上皮细胞临时装片。</w: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3.</w:t>
      </w:r>
      <w:r>
        <w:rPr>
          <w:rFonts w:cs="宋体"/>
          <w:kern w:val="24"/>
          <w:sz w:val="24"/>
          <w:szCs w:val="24"/>
          <w:lang w:eastAsia="zh-CN"/>
        </w:rPr>
        <w:t>用低倍物镜观察人口腔上皮细胞临时装片。</w:t>
      </w:r>
    </w:p>
    <w:p>
      <w:pPr>
        <w:pStyle w:val="2"/>
        <w:snapToGrid w:val="0"/>
        <w:spacing w:before="0" w:line="300" w:lineRule="auto"/>
        <w:ind w:left="104" w:firstLine="366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Arial"/>
          <w:kern w:val="24"/>
          <w:sz w:val="24"/>
          <w:szCs w:val="24"/>
          <w:lang w:eastAsia="zh-CN"/>
        </w:rPr>
        <w:t>4.</w:t>
      </w:r>
      <w:r>
        <w:rPr>
          <w:rFonts w:cs="宋体"/>
          <w:kern w:val="24"/>
          <w:sz w:val="24"/>
          <w:szCs w:val="24"/>
          <w:lang w:eastAsia="zh-CN"/>
        </w:rPr>
        <w:t>绘制一个在显微镜视野中观察到的人口腔上皮细胞结构简图，并标注出细胞膜、细胞质和细胞核三部分结构。</w:t>
      </w:r>
    </w:p>
    <w:p>
      <w:pPr>
        <w:pStyle w:val="2"/>
        <w:snapToGrid w:val="0"/>
        <w:spacing w:before="0" w:line="300" w:lineRule="auto"/>
        <w:ind w:left="0"/>
        <w:jc w:val="center"/>
        <w:rPr>
          <w:rFonts w:cs="宋体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1905" t="3175" r="8255" b="1905"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2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3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5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7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9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Dn/96B8EAADIFgAA&#10;DgAAAGRycy9lMm9Eb2MueG1s7Vjbbts4EH1fYP+B0OMuGlmOr0KcomibYIG9FKj3A2iJugCSqJK0&#10;5ezX95DUPesAcTaLFnUeHFIkhzOHM4dHunl7zDNyYEKmvNg43tXEIawIeJgW8cb5e3v3ZuUQqWgR&#10;0owXbOM8MOm8vf35p5uq9NmUJzwLmSAwUki/KjdOolTpu64MEpZTecVLVmAw4iKnCl0Ru6GgFazn&#10;mTudTBZuxUVYCh4wKfH0gx10bo39KGKB+iuKJFMk2zjwTZlfYX53+te9vaF+LGiZpEHtBj3Di5ym&#10;BTZtTX2gipK9SB+ZytNAcMkjdRXw3OVRlAbMxIBovMkomnvB96WJJfaruGxhArQjnM42G/x5+CRI&#10;GuLsHFLQHEdkdiUzDU1Vxj5m3Ivyc/lJ1A9i29PRHiOR6/+IgxwNqA8tqOyoSICHc2/pzWbAPsDY&#10;dDGfXq/nFvYgwdk8WhckH+uVK6yzy2becqnXuM2WrvasdaTtvC5C0yFCJopnIrR2CFDwTDDUbyBa&#10;edNFjc8ImeH8PjSDFSdxQVHJLm/ky/Lmc0JLZtJR6qyo8+a6QeVOMKYLlSx0EFVpJrV5I32JFCK7&#10;6g8eIsnoXnFTMKMUGgZ8AqA2XOoHe6nuGTdZSA+/S4WtUYUhWrZRJ/UWCRjlGWr71zdkQtZkbZGO&#10;w2YC8t9O+MUl2wmpiDmV2lwzCSnQs7LyrmePDQGQztC0Zwhut47RpPE1OBa1s2gRqnlzYpApudTF&#10;sYVjTVXBAibpwE7Mxd7juXZNvYUAIY6pUDgEVLizeJRUac/0FrpJqo1jcNAPcn5gW26G1KhssUk3&#10;mhX9WVg+H3hlh7FCb2Bqut1U+9o70ILfpVlmjiArtCuep41pDyTP0lCPmo6Id+8zQQ5Us7z509HA&#10;2mAa2LQI7fMMIIJDbFLaZN3x8AEJKri9I3CnoZFw8Y9DKtwPG0d+2VPBHJL9VqCQ1pbUlOnM5ssp&#10;Ekz0R3b9EVoEMLVxlIMT1s33Cr2IZhIG96VI4wS7KbHX9UX9gr9DfUSpzmbjpnWu7qCkTatmQEvT&#10;hgxfl/9Axv0bwpDYWfw38xb1zXuiwJEGzd1gCaFb8U1yIBLcItNy4OrFHNiFfAIkpHdDnv2iubDg&#10;9sKCFxbUrxOvopOh1PosaHTEWSxYK5CmuiEttEKeefN6YESB7dOPtTweLWjpYKyN/wcNuGwwafnP&#10;MwT/IhH4ND5tuEPJ8N+x35okpDuMTicOJSBYevW0BDQzOlPw+wwRCHGB3IAUtPLlSRFYz73uz8Wu&#10;WHOuCEzqtNTSpJN55TNEoPWpgRPeXETgdyoC8T2nT3+eScln8p9+bzIJ/XSJ91TgeEWnAr8hFoRU&#10;HalAb/oCGTiO+cRFcSFCw23/8uZ8IcIf8m3Y6B98LsU78uB7bL9v3p+7D9C3X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BgAAW0NvbnRlbnRf&#10;VHlwZXNdLnhtbFBLAQIUAAoAAAAAAIdO4kAAAAAAAAAAAAAAAAAGAAAAAAAAAAAAEAAAAIcFAABf&#10;cmVscy9QSwECFAAUAAAACACHTuJAihRmPNEAAACUAQAACwAAAAAAAAABACAAAACrBQAAX3JlbHMv&#10;LnJlbHNQSwECFAAKAAAAAACHTuJAAAAAAAAAAAAAAAAABAAAAAAAAAAAABAAAAAWAAAAZHJzL1BL&#10;AQIUABQAAAAIAIdO4kBpz3UQ1wAAAAUBAAAPAAAAAAAAAAEAIAAAADgAAABkcnMvZG93bnJldi54&#10;bWxQSwECFAAUAAAACACHTuJADn/96B8EAADIFgAADgAAAAAAAAABACAAAAA8AQAAZHJzL2Uyb0Rv&#10;Yy54bWxQSwUGAAAAAAYABgBZAQAAzQcAAAAA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Psb0Q+7AAAA2gAAAA8AAABkcnMvZG93bnJldi54bWxFj0GLwjAUhO8L/ofw&#10;BG9rWsVFqlFEVDyIsCqIt0fzbIvNS2liq//eCILHYWa+YabzhylFQ7UrLCuI+xEI4tTqgjMFp+P6&#10;dwzCeWSNpWVS8CQH81nnZ4qJti3/U3PwmQgQdgkqyL2vEildmpNB17cVcfCutjbog6wzqWtsA9yU&#10;chBFf9JgwWEhx4qWOaW3w90o2LTYLobxqtndrsvn5Tjan3cxKdXrxtEEhKeH/4Y/7a1WMID3lXAD&#10;5Ow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7G9EPuwAAANoAAAAPAAAAAAAAAAEAIAAA&#10;ADgAAABkcnMvZG93bnJldi54bWxQSwECFAAUAAAACACHTuJAMy8FnjsAAAA5AAAAFQAAAAAAAAAB&#10;ACAAAAAgAQAAZHJzL2dyb3Vwc2hhcGV4bWwueG1sUEsFBgAAAAAGAAYAYAEAAN0DAAAAAA==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EUy74m+AAAA2gAAAA8AAABkcnMvZG93bnJldi54bWxFj09rwkAUxO8Fv8Py&#10;BG+6sYqNqaugVNBDD01a0Nsj+5osZt+G7Prv27sFocdhZn7DLFY324gLdd44VjAeJSCIS6cNVwq+&#10;i+0wBeEDssbGMSm4k4fVsveywEy7K3/RJQ+ViBD2GSqoQ2gzKX1Zk0U/ci1x9H5dZzFE2VVSd3iN&#10;cNvI1ySZSYuG40KNLW1qKk/52Sr4+SymhT/P12/7w2bmTHr8yM1RqUF/nLyDCHQL/+Fne6cVTODv&#10;SrwBcvk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Uy74m+AAAA2gAAAA8AAAAAAAAAAQAgAAAAOAAAAGRycy9kb3ducmV2&#10;LnhtbFBLAQIUABQAAAAIAIdO4kAzLwWeOwAAADkAAAAQAAAAAAAAAAEAIAAAACMBAABkcnMvc2hh&#10;cGV4bWwueG1sUEsFBgAAAAAGAAYAWwEAAM0DAAAAAA=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Bu+7OC+AAAA2gAAAA8AAABkcnMvZG93bnJldi54bWxFj0FrwkAUhO9C/8Py&#10;Cr01m9hWJLoRkbb0IAUTQbw9ss8kJPs2ZLeJ/vtuoeBxmJlvmPXmajox0uAaywqSKAZBXFrdcKXg&#10;WHw8L0E4j6yxs0wKbuRgkz3M1phqO/GBxtxXIkDYpaig9r5PpXRlTQZdZHvi4F3sYNAHOVRSDzgF&#10;uOnkPI4X0mDDYaHGnnY1lW3+YxR8TjhtX5L3cd9edrdz8fZ92iek1NNjEq9AeLr6e/i//aUVv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bvuzgvgAAANo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KWX0ma+AAAA2gAAAA8AAABkcnMvZG93bnJldi54bWxFj09rwkAUxO8Fv8Py&#10;BG+6saiNqaugVNBDD01a0Nsj+5osZt+G7Prv27sFocdhZn7DLFY324gLdd44VjAeJSCIS6cNVwq+&#10;i+0wBeEDssbGMSm4k4fVsveywEy7K3/RJQ+ViBD2GSqoQ2gzKX1Zk0U/ci1x9H5dZzFE2VVSd3iN&#10;cNvI1ySZSYuG40KNLW1qKk/52Sr4+SwmhT/P12/7w2bmTHr8yM1RqUF/nLyDCHQL/+Fne6cVTOHv&#10;SrwBcvk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WX0ma+AAAA2gAAAA8AAAAAAAAAAQAgAAAAOAAAAGRycy9kb3ducmV2&#10;LnhtbFBLAQIUABQAAAAIAIdO4kAzLwWeOwAAADkAAAAQAAAAAAAAAAEAIAAAACMBAABkcnMvc2hh&#10;cGV4bWwueG1sUEsFBgAAAAAGAAYAWwEAAM0DAAAAAA=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IQg1wy9AAAA2gAAAA8AAABkcnMvZG93bnJldi54bWxFj0FrwkAUhO8F/8Py&#10;BG91k0pFomsQscVDKFQF8fbIPpOQ7NuQ3Sbm37uFQo/DzHzDbNKHaURPnassK4jnEQji3OqKCwWX&#10;88frCoTzyBoby6RgJAfpdvKywUTbgb+pP/lCBAi7BBWU3reJlC4vyaCb25Y4eHfbGfRBdoXUHQ4B&#10;bhr5FkVLabDisFBiS/uS8vr0YxR8DjjsFvGhz+r7fryd37+uWUxKzaZxtAbh6eH/w3/to1awhN8r&#10;4QbI7RN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Qg1wy9AAAA2g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H6YqSO+AAAA2gAAAA8AAABkcnMvZG93bnJldi54bWxFj09rwkAUxO8Fv8Py&#10;Ct7qbnrQNrrJoWDxD0hre9DbI/tMgtm3IbvR+O1dodDjMDO/YRb5YBtxoc7XjjUkEwWCuHCm5lLD&#10;78/y5Q2ED8gGG8ek4UYe8mz0tMDUuCt/02UfShEh7FPUUIXQplL6oiKLfuJa4uidXGcxRNmV0nR4&#10;jXDbyFelptJizXGhwpY+KirO+95qOCaHL/OOiRr6tTrfNkPvtp87rcfPiZqDCDSE//Bfe2U0zOBx&#10;Jd4Amd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6YqSO+AAAA2g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Jrz5uW6AAAA2gAAAA8AAABkcnMvZG93bnJldi54bWxFT8tqwkAU3Qv+w3CF&#10;7nSSFotExyDBShdSqAri7pK5JsHMnZAZ8/j7zkLo8nDem3QwteiodZVlBfEiAkGcW11xoeBy/pqv&#10;QDiPrLG2TApGcpBup5MNJtr2/EvdyRcihLBLUEHpfZNI6fKSDLqFbYgDd7etQR9gW0jdYh/CTS3f&#10;o+hTGqw4NJTYUFZS/jg9jYJDj/3uI953x8c9G2/n5c/1GJNSb7M4WoPwNPh/8cv9rRWEreFKuAFy&#10;+wd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Jrz5uW6AAAA2gAAAA8AAAAAAAAAAQAgAAAA&#10;OAAAAGRycy9kb3ducmV2LnhtbFBLAQIUABQAAAAIAIdO4kAzLwWeOwAAADkAAAAVAAAAAAAAAAEA&#10;IAAAAB8BAABkcnMvZ3JvdXBzaGFwZXhtbC54bWxQSwUGAAAAAAYABgBgAQAA3AMAAAAA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GBLmMq8AAAA2gAAAA8AAABkcnMvZG93bnJldi54bWxFj0GLwjAUhO8L/ofw&#10;hL2tST2IVqMHQVEXZFc96O3RPNti81KaVOu/N8LCHoeZ+YaZLTpbiTs1vnSsIRkoEMSZMyXnGk7H&#10;1dcYhA/IBivHpOFJHhbz3scMU+Me/Ev3Q8hFhLBPUUMRQp1K6bOCLPqBq4mjd3WNxRBlk0vT4CPC&#10;bSWHSo2kxZLjQoE1LQvKbofWargk5x8zwUR17Vbdnruudd/rvdaf/URNQQTqwn/4r70xGibwvhJv&#10;gJy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gS5jKvAAAANoAAAAPAAAAAAAAAAEAIAAAADgAAABkcnMvZG93bnJldi54&#10;bWxQSwECFAAUAAAACACHTuJAMy8FnjsAAAA5AAAAEAAAAAAAAAABACAAAAAhAQAAZHJzL3NoYXBl&#10;eG1sLnhtbFBLBQYAAAAABgAGAFsBAADLAwAAAAA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ascii="仿宋" w:hAnsi="仿宋" w:eastAsia="仿宋" w:cs="宋体"/>
          <w:bCs/>
          <w:color w:val="000000"/>
          <w:sz w:val="24"/>
          <w:szCs w:val="28"/>
          <w:u w:val="single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/>
    <w:p/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2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制作并观察洋葱鳞片叶内表皮细胞临时装片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1.安装和使用显微镜。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2.制作洋葱鳞片叶内表皮细胞临时装片。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3.使用显微镜观察洋葱鳞片叶内表皮细胞的形态和结构。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4.绘制洋葱鳞片叶内表皮细胞的结构简图。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洋葱鳞片叶、清水、碘液、显微镜、载玻片、盖玻片、滴管、刀片、解剖针、镊子、干净纱布、吸水纸。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2.制作洋葱鳞片叶内表皮细胞临时装片。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3.用低倍物镜观察洋葱鳞片叶内表皮细胞临时装片。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4.绘制一个在显微镜视野中观察到的洋葱鳞片叶内表皮细胞结构简图，并标注出细胞壁、细胞质和细胞核三部分结构。</w:t>
      </w:r>
    </w:p>
    <w:p>
      <w:pPr>
        <w:pStyle w:val="2"/>
        <w:snapToGrid w:val="0"/>
        <w:spacing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1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11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12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14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16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18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wgABkiEEAADRFgAA&#10;DgAAAGRycy9lMm9Eb2MueG1s7Vjbbts4EH1fYP+B0OMuGlmOr0KcomibYIG9FKj3A2iJugCSqJK0&#10;5ezX95DUPesAcTaLFnUeHF6Gw5nhzOGhbt4e84wcmJApLzaOdzVxCCsCHqZFvHH+3t69WTlEKlqE&#10;NOMF2zgPTDpvb3/+6aYqfTblCc9CJgiUFNKvyo2TKFX6riuDhOVUXvGSFZiMuMipQlfEbihoBe15&#10;5k4nk4VbcRGWggdMSox+sJPOrdEfRSxQf0WRZIpkGwe2KfMrzO9O/7q3N9SPBS2TNKjNoGdYkdO0&#10;wKatqg9UUbIX6SNVeRoILnmkrgKeuzyK0oAZH+CNNxl5cy/4vjS+xH4Vl22YENpRnM5WG/x5+CRI&#10;GuLsEJ6C5jgjsy2Z6dhUZexD5F6Un8tPoh6IbU+7e4xErv/DEXI0UX1oo8qOigQYnHtLbzaD9gBz&#10;08V8er2e27gHCQ7n0bog+VivXGGdXTbzlku9xm22dLVlrSFt55VD5A1DZNx4ZojWDkEYPOMN9ZsY&#10;rbzpog7QKDRD+X5sBitOBgZlJbvMkS/LnM8JLZlJSKnTosmcaROWO8GYrlWy0F5UpZFqM0f6EklE&#10;dtUfPESa0b3ipmZGSTT0+ESEWn+pH+ylumfc5CE9/C4VtkYhhmjZRp3WW6RglGco71/fkAlZk7UN&#10;dRw2AjheK/CLS7YTUhFzLLW6RgjO9rSsvOvZY0XXjYxWNO0pgtmtYTRpbA2ORW0sWoRq6JyYyJRc&#10;6vLYwrCmrqABQtqxE7LYeyxr19RbCGDiGA2FQ4CGOxuPkiptmd5CN0m1cUwc9EDOD2zLzZQaFS42&#10;6Wazoi+F5fOBVXYaK/QGpqrbTbWtvQMt+F2aZeYIskKb4nlambZA8iwN9azpiHj3PhPkQDXQmz/t&#10;DbQNxACoRWjHMwQRKGKT0ibrjocPSFDB7TWBaw2NhIt/HFLhitg48sueCuaQ7LcClbS2sKZMZzZf&#10;TpFgoj+z68/QIoCqjaMcnLBuvlfoRTSTULgvRRon2E2JvS4w6hf8HeojSnU2GzOtcXUHNW1aNQZa&#10;oDZw+MoIiOzqXxIGxs5CwJm3qG/fExWOPGiuB4sI3YpvEwVxVdnQtCi4ejEKdj6fiBISvIHPftlc&#10;cHB7wcELDuo3xeuQZdxnfRw0VOIsHKxJSFPeYBeaJs+8eT0xAsF29GPNkUcLWjwYE+T/gweCwo4Q&#10;EI8K3F8vIoJPB6j1d0gb/jv8W5OEdKfRccUhDQROr56mgUaiUwW7zyCCIBhIDtBBS2GeJIK17HVf&#10;FrtizblEMKnzUtOTjuqVzyCC1qYmnLDmQgS/VyK4bGrdfi3wTE4+EwH148lk9NM13mOC4xUdE/yW&#10;cBDfvMY4OH0BDo6dPnFXXKDQoNu/vJ8vUPhDvokNBcJ3U7yUBx9m+33ziu6+RN9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BYAAABkcnMv&#10;UEsBAhQAFAAAAAgAh07iQGnPdRDXAAAABQEAAA8AAAAAAAAAAQAgAAAAOAAAAGRycy9kb3ducmV2&#10;LnhtbFBLAQIUABQAAAAIAIdO4kDCAAGSIQQAANEWAAAOAAAAAAAAAAEAIAAAADwBAABkcnMvZTJv&#10;RG9jLnhtbFBLBQYAAAAABgAGAFkBAADPBwAAAAA=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J1CNI68AAAA2wAAAA8AAABkcnMvZG93bnJldi54bWxFT01rwkAQvRf8D8sI&#10;vdXNKi0lugYJVnqQQrUg3obsmIRkZ0N2m8R/3y0UepvH+5xNNtlWDNT72rEGtUhAEBfO1Fxq+Dq/&#10;Pb2C8AHZYOuYNNzJQ7adPWwwNW7kTxpOoRQxhH2KGqoQulRKX1Rk0S9cRxy5m+sthgj7Upoexxhu&#10;W7lMkhdpsebYUGFHeUVFc/q2Gg4jjruV2g/H5pbfr+fnj8tRkdaPc5WsQQSawr/4z/1u4nwFv7/E&#10;A+T2B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nUI0jrwAAADbAAAADwAAAAAAAAABACAA&#10;AAA4AAAAZHJzL2Rvd25yZXYueG1sUEsBAhQAFAAAAAgAh07iQDMvBZ47AAAAOQAAABUAAAAAAAAA&#10;AQAgAAAAIQEAAGRycy9ncm91cHNoYXBleG1sLnhtbFBLBQYAAAAABgAGAGABAADeAwAAAAA=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ErpYwi9AAAA2wAAAA8AAABkcnMvZG93bnJldi54bWxFT0trwkAQvgv9D8sU&#10;vOlGEbUxm0Clgj30YNKCuQ3ZabI0Oxuy66P/vlso9DYf33Oy4m57caXRG8cKFvMEBHHjtOFWwXt1&#10;mG1B+ICssXdMCr7JQ5E/TDJMtbvxia5laEUMYZ+igi6EIZXSNx1Z9HM3EEfu040WQ4RjK/WItxhu&#10;e7lMkrW0aDg2dDjQvqPmq7xYBR9v1aryl6fnzet5v3ZmW7+UplZq+rhIdiAC3cO/+M991HH+En5/&#10;iQfI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uljCL0AAADbAAAADwAAAAAAAAABACAAAAA4AAAAZHJzL2Rvd25yZXYu&#10;eG1sUEsBAhQAFAAAAAgAh07iQDMvBZ47AAAAOQAAABAAAAAAAAAAAQAgAAAAIgEAAGRycy9zaGFw&#10;ZXhtbC54bWxQSwUGAAAAAAYABgBbAQAAzAMAAAAA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ALcD2K7AAAA2wAAAA8AAABkcnMvZG93bnJldi54bWxFT0uLwjAQvgv+hzAL&#10;3jTtiiJdU1nEFQ8i+ADZ29BMH9hMShNb/fdGWNjbfHzPWa4ephYdta6yrCCeRCCIM6srLhRczj/j&#10;BQjnkTXWlknBkxys0uFgiYm2PR+pO/lChBB2CSoovW8SKV1WkkE3sQ1x4HLbGvQBtoXULfYh3NTy&#10;M4rm0mDFoaHEhtYlZbfT3SjY9th/T+NNt7/l6+fveXa47mNSavQRR18gPD38v/jPvdNh/hTev4QD&#10;ZPoC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C3A9iuwAAANsAAAAPAAAAAAAAAAEAIAAA&#10;ADgAAABkcnMvZG93bnJldi54bWxQSwECFAAUAAAACACHTuJAMy8FnjsAAAA5AAAAFQAAAAAAAAAB&#10;ACAAAAAgAQAAZHJzL2dyb3Vwc2hhcGV4bWwueG1sUEsFBgAAAAAGAAYAYAEAAN0DAAAAAA=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KpMXue9AAAA2wAAAA8AAABkcnMvZG93bnJldi54bWxFT01rwkAQvQv9D8sU&#10;etNNiqiNrkKDQj30YNKC3obsNFmanQ3ZNdF/3y0UepvH+5zN7mZbMVDvjWMF6SwBQVw5bbhW8FEe&#10;pisQPiBrbB2Tgjt52G0fJhvMtBv5REMRahFD2GeooAmhy6T0VUMW/cx1xJH7cr3FEGFfS93jGMNt&#10;K5+TZCEtGo4NDXaUN1R9F1er4PO9nJf++vK6PJ7zhTOry74wF6WeHtNkDSLQLfyL/9xvOs6fw+8v&#10;8QC5/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kxe570AAADbAAAADwAAAAAAAAABACAAAAA4AAAAZHJzL2Rvd25yZXYu&#10;eG1sUEsBAhQAFAAAAAgAh07iQDMvBZ47AAAAOQAAABAAAAAAAAAAAQAgAAAAIgEAAGRycy9zaGFw&#10;ZXhtbC54bWxQSwUGAAAAAAYABgBbAQAAzAMAAAAA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OJ5Mo28AAAA2wAAAA8AAABkcnMvZG93bnJldi54bWxFT8lqwzAQvQfyD2IK&#10;vSWyWxKCG9mUkJYeTCELhN4Ga7xga2Qs1Y7/vioUepvHW2ef3U0nRhpcY1lBvI5AEBdWN1wpuF7e&#10;VjsQziNr7CyTgpkcZOlyscdE24lPNJ59JUIIuwQV1N73iZSuqMmgW9ueOHClHQz6AIdK6gGnEG46&#10;+RRFW2mw4dBQY0+Hmor2/G0UvE84vT7HxzFvy8P8ddl83vKYlHp8iKMXEJ7u/l/85/7QYf4Gfn8J&#10;B8j0B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4nkyjbwAAADbAAAADwAAAAAAAAABACAA&#10;AAA4AAAAZHJzL2Rvd25yZXYueG1sUEsBAhQAFAAAAAgAh07iQDMvBZ47AAAAOQAAABUAAAAAAAAA&#10;AQAgAAAAIQEAAGRycy9ncm91cHNoYXBleG1sLnhtbFBLBQYAAAAABgAGAGABAADeAwAAAAA=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C0XfXq7AAAA2wAAAA8AAABkcnMvZG93bnJldi54bWxFT0trwkAQvgv9D8sU&#10;vOlueght6upBUKyF0qqHehuyYxLMzobs5vXvu4VCb/PxPWe1GW0temp95VhDslQgiHNnKi40XM67&#10;xTMIH5AN1o5Jw0QeNuuH2Qoz4wb+ov4UChFD2GeooQyhyaT0eUkW/dI1xJG7udZiiLAtpGlxiOG2&#10;lk9KpdJixbGhxIa2JeX3U2c1XJPvT/OCiRq7N3WfjmPn3vcfWs8fE/UKItAY/sV/7oOJ81P4/SUe&#10;INc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0XfXq7AAAA2wAAAA8AAAAAAAAAAQAgAAAAOAAAAGRycy9kb3ducmV2Lnht&#10;bFBLAQIUABQAAAAIAIdO4kAzLwWeOwAAADkAAAAQAAAAAAAAAAEAIAAAACABAABkcnMvc2hhcGV4&#10;bWwueG1sUEsFBgAAAAAGAAYAWwEAAMo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H3nCWG9AAAA2wAAAA8AAABkcnMvZG93bnJldi54bWxFT01rwkAQvQv9D8sU&#10;ems2sbRKdCMibelBCiaCeBuyYxKSnQ3ZbaL/vlsoeJvH+5z15mo6MdLgGssKkigGQVxa3XCl4Fh8&#10;PC9BOI+ssbNMCm7kYJM9zNaYajvxgcbcVyKEsEtRQe19n0rpypoMusj2xIG72MGgD3CopB5wCuGm&#10;k/M4fpMGGw4NNfa0q6ls8x+j4HPCafuSvI/79rK7nYvX79M+IaWeHpN4BcLT1d/F/+4vHeYv4O+X&#10;cIDMf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3nCWG9AAAA2w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DPETJO+AAAA2wAAAA8AAABkcnMvZG93bnJldi54bWxFj0FvwjAMhe+T+A+R&#10;kXYbSXdAWyFwQAIxJqGN7QA3qzFtReNUTQrl3+PDpN1svef3Ps+Xg2/UlbpYB7aQTQwo4iK4mksL&#10;vz/rlzdQMSE7bAKThTtFWC5GT3PMXbjxN10PqVQSwjFHC1VKba51LCryGCehJRbtHDqPSdau1K7D&#10;m4T7Rr8aM9Uea5aGCltaVVRcDr23cMqOX+4dMzP0H+Zy3w19+NzsrX0eZ2YGKtGQ/s1/11sn+AIr&#10;v8gAevE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PETJO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3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制作并观察番茄果肉细胞临时装片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1.安装和使用显微镜。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2.制作番茄果肉细胞临时装片。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3.识别植物细胞的基本结构。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4.绘制番茄果肉细胞结构简图。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番茄果实、清水、纱布、载玻片、盖玻片、显微镜、滴管、镊子、解剖针、培养皿、刀片。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2.制作洋葱鳞片叶内表皮细胞临时装片。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3.用低倍物镜观察洋葱鳞片叶内表皮细胞临时装片。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4.绘制一个在显微镜视野中观察到的洋葱鳞片叶内表皮细胞结构简图，并标注出细胞壁、细胞质和细胞核三部分结构。</w:t>
      </w:r>
    </w:p>
    <w:p>
      <w:pPr>
        <w:pStyle w:val="2"/>
        <w:snapToGrid w:val="0"/>
        <w:spacing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1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20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21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22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23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25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26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27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+WWg7yQEAADRFgAA&#10;DgAAAGRycy9lMm9Eb2MueG1s7Vjbbts4EH1fYP+B0OMuGlmKr0KcomibYIG9FKj3A2iJugCSqJK0&#10;5ezX95DUzco6QJzNokWdB0cUh8OZw5mjI928PRQ52TMhM16uHe9q4hBWhjzKymTt/L25e7N0iFS0&#10;jGjOS7Z2Hph03t7+/NNNXQXM5ynPIyYInJQyqKu1kypVBa4rw5QVVF7xipWYjLkoqMJQJG4kaA3v&#10;Re76k8ncrbmIKsFDJiXufrCTzq3xH8csVH/FsWSK5GsHsSnzK8zvVv+6tzc0SASt0ixswqBnRFHQ&#10;rMSmnasPVFGyE9kjV0UWCi55rK5CXrg8jrOQmRyQjTcZZXMv+K4yuSRBnVQdTIB2hNPZbsM/958E&#10;ySKc3cohJS1wRmZbMtXY1FUSwOReVJ+rT6K5kdiRTvcQi0L/RyLkYFB96FBlB0VC3Jx5C286Bfgh&#10;5vz5zL9ezSzuYYrDebQuTD82K5dYZ5dNvcVCr3HbLV0dWRdIN3hdiHwkMYTIpPFMiIAyYPBMNjRo&#10;MVp6/rwBaATNsf0Qm6MVJ4FBW8m+cuTLKudzSitmClLqsmgqx/daWO4EY7pXyVxnUVfGqqscGUgU&#10;EdnWf/AIZUZ3ipueGRXRccYnEOrypUG4k+qecVOHdP+7VNgajRjhyl40Z7bB6cVFjvb+9Q2ZkBVZ&#10;WaiTqDVAHtbgF5dsJqQm5lgad62R3xoZL0vvevrY0XVrox35A0cIuwuMpm2s4aFsgsUVoZo6JwaZ&#10;ikvdHhsE1vYVPMBIJ3bCFnuPbe2aZgsBThyzoXAI2HBr8aio0pHpLfQlqdeOwUHfKPiebbiZUqPG&#10;xSb9bF4OrbB8dhSVncYKvYHp6m5THevgQEt+l+W5OYK81KF4nnamI5A8zyI9awYi2b7PBdlTTfTm&#10;T2cDb0dmINQysvdzgAgWsUVpi3XLowcUqOD2MYHHGi5SLv5xSI1HxNqRX3ZUMIfkv5XopJWlNWUG&#10;09lC04MYzmyHM7QM4WrtKAcnrC/fK4ximks43FUiS1LspsRONxgNSv4O/RFnuppNmDa4ZoCeNlcN&#10;B1qiNnT4ygyI6h8yoKGxsxhw6s2bp++JDkcdtI8Hywj9im+TBdF4FpqOBZcvZsE+5xMoocBb+hy2&#10;zYUHNxcevPCgfqd4FbHsQ5cOedBIibN4sBEhbXuDX7VMnnqzZmJEgt3dj41GHi3o+GAskP8PHYiH&#10;/IgBPcPxLxKCTwPU5XssG/47/luRlPSn0WtF4D4Qk+Dp5dMy0Fj0rhD3GUIQAgPFATloJcyTQrCx&#10;vR7aYlesOVcIpk1dannSS73qGULQxtTCiWguQvB7FYJ4XR0SoGdq8pkMqF+eTEU/3eMDJThe0SvB&#10;b4kHFy02nRL0/BdIwXHSJ54VFyo07PYv788XKvwh34mNBMJ3U7wpH32YHY7NW3T/Jfr2K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BYAAABk&#10;cnMvUEsBAhQAFAAAAAgAh07iQGnPdRDXAAAABQEAAA8AAAAAAAAAAQAgAAAAOAAAAGRycy9kb3du&#10;cmV2LnhtbFBLAQIUABQAAAAIAIdO4kD5ZaDvJAQAANEWAAAOAAAAAAAAAAEAIAAAADwBAABkcnMv&#10;ZTJvRG9jLnhtbFBLBQYAAAAABgAGAFkBAADSBwAAAAA=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DxiW6i6AAAA2wAAAA8AAABkcnMvZG93bnJldi54bWxFT02LwjAQvS/4H8II&#10;3ta0istSTUVExYMIqwvibWjGtrSZlCa2+u/NQfD4eN+L5cPUoqPWlZYVxOMIBHFmdcm5gv/z9vsX&#10;hPPIGmvLpOBJDpbp4GuBibY9/1F38rkIIewSVFB43yRSuqwgg25sG+LA3Wxr0AfY5lK32IdwU8tJ&#10;FP1IgyWHhgIbWheUVae7UbDrsV9N4013qG7r5/U8O14OMSk1GsbRHISnh/+I3+69VjAJ68OX8ANk&#10;+gJ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DxiW6i6AAAA2wAAAA8AAAAAAAAAAQAgAAAA&#10;OAAAAGRycy9kb3ducmV2LnhtbFBLAQIUABQAAAAIAIdO4kAzLwWeOwAAADkAAAAVAAAAAAAAAAEA&#10;IAAAAB8BAABkcnMvZ3JvdXBzaGFwZXhtbC54bWxQSwUGAAAAAAYABgBgAQAA3AMAAAAA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HRXN8K+AAAA2wAAAA8AAABkcnMvZG93bnJldi54bWxFj09rwkAUxO+C32F5&#10;Qm+6iYiNqaugKNRDD00U6u2RfU2WZt+G7Prv23cLBY/DzPyGWa7vthVX6r1xrCCdJCCIK6cN1wqO&#10;5X6cgfABWWPrmBQ8yMN6NRwsMdfuxp90LUItIoR9jgqaELpcSl81ZNFPXEccvW/XWwxR9rXUPd4i&#10;3LZymiRzadFwXGiwo21D1U9xsQpOH+Ws9JfF5vXwtZ07k513hTkr9TJKkzcQge7hGf5vv2sF0xT+&#10;vsQfIF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RXN8K+AAAA2wAAAA8AAAAAAAAAAQAgAAAAOAAAAGRycy9kb3ducmV2&#10;LnhtbFBLAQIUABQAAAAIAIdO4kAzLwWeOwAAADkAAAAQAAAAAAAAAAEAIAAAACMBAABkcnMvc2hh&#10;cGV4bWwueG1sUEsFBgAAAAAGAAYAWwEAAM0DAAAAAA=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KP8YES+AAAA2wAAAA8AAABkcnMvZG93bnJldi54bWxFj0FrwkAUhO8F/8Py&#10;hN6aTSItEl2DBCs9SKFGEG+P7DMJZt+G7DbRf98tFHocZuYbZp3fTSdGGlxrWUESxSCIK6tbrhWc&#10;yveXJQjnkTV2lknBgxzkm9nTGjNtJ/6i8ehrESDsMlTQeN9nUrqqIYMusj1x8K52MOiDHGqpB5wC&#10;3HQyjeM3abDlsNBgT0VD1e34bRTsJ5y2i2Q3Hm7X4nEpXz/Ph4SUep4n8QqEp7v/D/+1P7SCNIXf&#10;L+EHyM0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j/GBE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OvJDC6/AAAA2wAAAA8AAABkcnMvZG93bnJldi54bWxFj09rwkAUxO9Cv8Py&#10;Ct50oxa1aTZCpYI9eDCxUG+P7GuyNPs2ZNc//fZdQfA4zMxvmGx1ta04U++NYwWTcQKCuHLacK3g&#10;UG5GSxA+IGtsHZOCP/Kwyp8GGabaXXhP5yLUIkLYp6igCaFLpfRVQxb92HXE0ftxvcUQZV9L3eMl&#10;wm0rp0kylxYNx4UGO1o3VP0WJ6vga1e+lP70+r74/F7PnVkePwpzVGr4PEneQAS6hkf43t5qBdMZ&#10;3L7EHyDz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ryQwu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ENZXau/AAAA2wAAAA8AAABkcnMvZG93bnJldi54bWxFj81qwzAQhO+BvoPY&#10;Qm+JbOeH4kYxJTQlB1OIUyi9LdbGNrFWxlLt+O2rQiHHYWa+YbbZzbRioN41lhXEiwgEcWl1w5WC&#10;z/Nh/gzCeWSNrWVSMJGDbPcw22Kq7cgnGgpfiQBhl6KC2vsuldKVNRl0C9sRB+9ie4M+yL6Suscx&#10;wE0rkyjaSIMNh4UaO9rXVF6LH6PgfcTxdRm/Dfn1sp++z+uPrzwmpZ4e4+gFhKebv4f/20etIFnB&#10;35fwA+Tu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Q1ldq7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BOpKbC+AAAA2wAAAA8AAABkcnMvZG93bnJldi54bWxFj09rwkAUxO8Fv8Py&#10;BG91NwFLja4eCkr/QNHYQ709sq9JSPZtyG40fvtuQehxmJnfMOvtaFtxod7XjjUkcwWCuHCm5lLD&#10;12n3+AzCB2SDrWPScCMP283kYY2ZcVc+0iUPpYgQ9hlqqELoMil9UZFFP3cdcfR+XG8xRNmX0vR4&#10;jXDbylSpJ2mx5rhQYUcvFRVNPlgN5+T7YJaYqHF4U83tfRzcx/5T69k0USsQgcbwH763X42GdAF/&#10;X+IPkJ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OpKbC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NzHZke+AAAA2wAAAA8AAABkcnMvZG93bnJldi54bWxFj09rwkAUxO+Ffofl&#10;FbzVTSJKSV2lBC0epKAWxNsj+0yC2bchu82fb+8KBY/DzPyGWa4HU4uOWldZVhBPIxDEudUVFwp+&#10;T9v3DxDOI2usLZOCkRysV68vS0y17flA3dEXIkDYpaig9L5JpXR5SQbd1DbEwbva1qAPsi2kbrEP&#10;cFPLJIoW0mDFYaHEhrKS8tvxzyj47rH/msWbbn+7ZuPlNP8572NSavIWR58gPA3+Gf5v77SCZAGP&#10;L+EHyN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cx2ZH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Iw3Ely+AAAA2wAAAA8AAABkcnMvZG93bnJldi54bWxFj09rwkAUxO8Fv8Py&#10;BG91NznYGl09FJT+gaKxh3p7ZF+TkOzbkN1o/PbdgtDjMDO/Ydbb0bbiQr2vHWtI5goEceFMzaWG&#10;r9Pu8RmED8gGW8ek4UYetpvJwxoz4658pEseShEh7DPUUIXQZVL6oiKLfu464uj9uN5iiLIvpenx&#10;GuG2lalSC2mx5rhQYUcvFRVNPlgN5+T7YJaYqHF4U83tfRzcx/5T69k0USsQgcbwH763X42G9An+&#10;vsQfID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w3Ely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/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4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观察人体几种常见的组织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1.安装和使用显微镜。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2.观察人体基本组织的切片。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3.识别人体的四种基本组织。</w:t>
      </w:r>
    </w:p>
    <w:p>
      <w:pPr>
        <w:pStyle w:val="2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显微镜、人体四种基本组织的永久切片（标签处贴号）、纱布。</w:t>
      </w:r>
    </w:p>
    <w:p>
      <w:pPr>
        <w:pStyle w:val="2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2.正确使用显微镜。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3.用显微镜分别观察四种基本组织的永久切片。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4.辨别人体的四种基本组织：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①号标本属于</w:t>
      </w:r>
      <w:r>
        <w:rPr>
          <w:rFonts w:hint="eastAsia" w:cs="宋体"/>
          <w:kern w:val="24"/>
          <w:sz w:val="24"/>
          <w:szCs w:val="24"/>
          <w:u w:val="single"/>
          <w:lang w:eastAsia="zh-CN"/>
        </w:rPr>
        <w:t>　　　　　　</w:t>
      </w:r>
      <w:r>
        <w:rPr>
          <w:rFonts w:hint="eastAsia" w:cs="宋体"/>
          <w:kern w:val="24"/>
          <w:sz w:val="24"/>
          <w:szCs w:val="24"/>
          <w:lang w:eastAsia="zh-CN"/>
        </w:rPr>
        <w:t>组织。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②号标本属于</w:t>
      </w:r>
      <w:r>
        <w:rPr>
          <w:rFonts w:hint="eastAsia" w:cs="宋体"/>
          <w:kern w:val="24"/>
          <w:sz w:val="24"/>
          <w:szCs w:val="24"/>
          <w:u w:val="single"/>
          <w:lang w:eastAsia="zh-CN"/>
        </w:rPr>
        <w:t>　　　　　　</w:t>
      </w:r>
      <w:r>
        <w:rPr>
          <w:rFonts w:hint="eastAsia" w:cs="宋体"/>
          <w:kern w:val="24"/>
          <w:sz w:val="24"/>
          <w:szCs w:val="24"/>
          <w:lang w:eastAsia="zh-CN"/>
        </w:rPr>
        <w:t>组织。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③号标本属于</w:t>
      </w:r>
      <w:r>
        <w:rPr>
          <w:rFonts w:hint="eastAsia" w:cs="宋体"/>
          <w:kern w:val="24"/>
          <w:sz w:val="24"/>
          <w:szCs w:val="24"/>
          <w:u w:val="single"/>
          <w:lang w:eastAsia="zh-CN"/>
        </w:rPr>
        <w:t>　　　　　　</w:t>
      </w:r>
      <w:r>
        <w:rPr>
          <w:rFonts w:hint="eastAsia" w:cs="宋体"/>
          <w:kern w:val="24"/>
          <w:sz w:val="24"/>
          <w:szCs w:val="24"/>
          <w:lang w:eastAsia="zh-CN"/>
        </w:rPr>
        <w:t>组织。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④号标本属于</w:t>
      </w:r>
      <w:r>
        <w:rPr>
          <w:rFonts w:hint="eastAsia" w:cs="宋体"/>
          <w:kern w:val="24"/>
          <w:sz w:val="24"/>
          <w:szCs w:val="24"/>
          <w:u w:val="single"/>
          <w:lang w:eastAsia="zh-CN"/>
        </w:rPr>
        <w:t>　　　　　　</w:t>
      </w:r>
      <w:r>
        <w:rPr>
          <w:rFonts w:hint="eastAsia" w:cs="宋体"/>
          <w:kern w:val="24"/>
          <w:sz w:val="24"/>
          <w:szCs w:val="24"/>
          <w:lang w:eastAsia="zh-CN"/>
        </w:rPr>
        <w:t>组织。</w:t>
      </w:r>
    </w:p>
    <w:p>
      <w:pPr>
        <w:pStyle w:val="2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/>
    <w:p/>
    <w:p/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5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</w:t>
      </w:r>
      <w:bookmarkStart w:id="1" w:name="_Hlk193262764"/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观察大豆种子的结构</w:t>
      </w:r>
      <w:bookmarkEnd w:id="1"/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1.观察大豆种子的外形。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2.按照正确的方法和顺序解剖大豆种子。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3.识别大豆种子的基本结构。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4.绘制大豆种子的结构简图。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浸软的大豆种子（或菜豆、蚕豆）、放大镜、解剖刀、镊子、白瓷盘（或培养皿）、干净纱布。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2.观察大豆种子的外形，并指出大豆种子的种皮和种脐。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3.识别大豆种子的基本结构。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4.绘制大豆种子结构示意图，标注出大豆种子胚的各部分结构名称。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2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29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30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31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32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33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34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35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36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KLpqZCEEAADRFgAA&#10;DgAAAGRycy9lMm9Eb2MueG1s7Vjbbts4EH1fYP+B0OMuGlnyJbYQpyjaJlhgLwXq/QBaoi6AJKok&#10;bTn79T0kdbOyDhBns2hR58HhZTicGc4cHurm7aHIyZ4JmfFy7XhXE4ewMuRRViZr5+/N3ZulQ6Si&#10;ZURzXrK188Ck8/b2559u6ipgPk95HjFBoKSUQV2tnVSpKnBdGaasoPKKV6zEZMxFQRW6InEjQWto&#10;L3LXn0wWbs1FVAkeMikx+sFOOrdGfxyzUP0Vx5Ipkq8d2KbMrzC/W/3r3t7QIBG0SrOwMYOeYUVB&#10;sxKbdqo+UEXJTmSPVBVZKLjksboKeeHyOM5CZnyAN95k5M294LvK+JIEdVJ1YUJoR3E6W2345/6T&#10;IFm0dnycVEkLnJHZlsx0bOoqCSByL6rP1SfRDCS2p909xKLQ/+EIOZioPnRRZQdFQgzOvWtvNkPw&#10;Q8z5i7k/Xc1t3MMUh/NoXZh+bFYusc4um3nX13qN227pass6Q7rOK4dodRwi48YzQwQVCINnvKFB&#10;G6Ol5y+aAI1Ccyw/jM3RipOBQVnJPnPkyzLnc0orZhJS6rRoMmeKs7WZcycY07VKFtqLujJSXebI&#10;QCKJyLb+g0dIM7pT3NTMKImOPT4Roc5fGoQ7qe4ZN3lI979Lha1RiBFattEYt4GZcZGjvH99QyZk&#10;RVY21EnUCnitwC8u2UxITcyxNOpaIb8VMlqW3nT2WNG0ldGK/IEimN0ZRtPW1vBQNsaiRaiGzomJ&#10;TMWlLo8NDGvrChogpB07IYu9x7J2TbOFACaO0VA4BGi4tfGoqNKW6S10k9Rrx8RBDxR8zzbcTKlR&#10;4WKTfjYvh1JYPj+yyk5jhd7AVHW3qbZ1cKAlv8vy3BxBXmpTPE8r0xZInmeRnjUdkWzf54LsqQZ6&#10;86e9gbYjMQBqGdnxHEEEitiktMm65dEDElRwe03gWkMj5eIfh9S4ItaO/LKjgjkk/61EJa0srCnT&#10;mc2vfSSYGM5shzO0DKFq7SgHJ6yb7xV6Mc0lFO4qkSUpdlNipwuMBiV/h/qIM53NxkxrXNNBTZtW&#10;g4EWqA0cvi4CTpGJw0vCwNhZCDjzFs3te6LCkQft9WARoV/xbaIggGGEgssXo2Dv84koIcFb+ByW&#10;zQUHNxccvOCgflO8ClmeIruGOGioxFk42JCQtrwBIpomz7x5MzECwW70Y8ORRws6PBgT5P+DB4Ks&#10;jxDQMxj/IiL4dIA6f49pw3+HfyuSkv40eq6IuA/IJHB6+TQNNBK9Kth9BhEEwUBygA5aCvMkEWxk&#10;p0NZ7Io15xLBtMlLTU96qlc9gwham9pwwpoLEfxeiSAI/RAAPZOTz0RA/XgyGf10jQ+Y4HhFzwS/&#10;JRzEU36Mg/4LqODY6RN3xQUKDbr9y/v5AoU/5JvYUCB8N8VL+ejD7LBvXtH9l+jbr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BYAAABkcnMv&#10;UEsBAhQAFAAAAAgAh07iQGnPdRDXAAAABQEAAA8AAAAAAAAAAQAgAAAAOAAAAGRycy9kb3ducmV2&#10;LnhtbFBLAQIUABQAAAAIAIdO4kAoumpkIQQAANEWAAAOAAAAAAAAAAEAIAAAADwBAABkcnMvZTJv&#10;RG9jLnhtbFBLBQYAAAAABgAGAFkBAADPBwAAAAA=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K1Y8jW/AAAA2wAAAA8AAABkcnMvZG93bnJldi54bWxFj0FrwkAUhO9C/8Py&#10;Cr3pJhHFpq6hSC0eQsFYKL09ss8kmH0bstvE/PtuoeBxmJlvmG12M60YqHeNZQXxIgJBXFrdcKXg&#10;83yYb0A4j6yxtUwKJnKQ7R5mW0y1HflEQ+ErESDsUlRQe9+lUrqyJoNuYTvi4F1sb9AH2VdS9zgG&#10;uGllEkVrabDhsFBjR/uaymvxYxS8jzi+LuO3Ib9e9tP3efXxlcek1NNjHL2A8HTz9/B/+6gVJM/w&#10;9yX8ALn7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rVjyNb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J7CBIS8AAAA2wAAAA8AAABkcnMvZG93bnJldi54bWxFT89rwjAUvgv7H8Ib&#10;eNO023BajYXJhHnwYLvBvD2atzaseSlNtN1/vxwEjx/f700+2lZcqffGsYJ0noAgrpw2XCv4LPez&#10;JQgfkDW2jknBH3nItw+TDWbaDXyiaxFqEUPYZ6igCaHLpPRVQxb93HXEkftxvcUQYV9L3eMQw20r&#10;n5JkIS0ajg0NdrRrqPotLlbB17F8Kf1l9fZ6+N4tnFme3wtzVmr6mCZrEIHGcBff3B9awXNcH7/E&#10;HyC3/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wgSEvAAAANsAAAAPAAAAAAAAAAEAIAAAADgAAABkcnMvZG93bnJldi54&#10;bWxQSwECFAAUAAAACACHTuJAMy8FnjsAAAA5AAAAEAAAAAAAAAABACAAAAAhAQAAZHJzL3NoYXBl&#10;eG1sLnhtbFBLBQYAAAAABgAGAFsBAADL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Nb3aO6+AAAA2wAAAA8AAABkcnMvZG93bnJldi54bWxFj0FrwkAUhO9C/8Py&#10;Cr3pZg0VSV1DCbX0IAW1UHp7ZJ9JSPZtyG4T/ffdguBxmJlvmE1+sZ0YafCNYw1qkYAgLp1puNLw&#10;ddrN1yB8QDbYOSYNV/KQbx9mG8yMm/hA4zFUIkLYZ6ihDqHPpPRlTRb9wvXE0Tu7wWKIcqikGXCK&#10;cNvJZZKspMWG40KNPRU1le3x12p4n3B6TdXbuG/PxfXn9Pz5vVek9dOjSl5ABLqEe/jW/jAaUgX/&#10;X+IPkNs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W92ju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AFcP2i/AAAA2wAAAA8AAABkcnMvZG93bnJldi54bWxFj09rwkAUxO9Cv8Py&#10;Ct50oxa1aTZCpYI9eDCxUG+P7GuyNPs2ZNc//fZdQfA4zMxvmGx1ta04U++NYwWTcQKCuHLacK3g&#10;UG5GSxA+IGtsHZOCP/Kwyp8GGabaXXhP5yLUIkLYp6igCaFLpfRVQxb92HXE0ftxvcUQZV9L3eMl&#10;wm0rp0kylxYNx4UGO1o3VP0WJ6vga1e+lP70+r74/F7PnVkePwpzVGr4PEneQAS6hkf43t5qBbMp&#10;3L7EHyDz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BXD9o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ElpUwK+AAAA2wAAAA8AAABkcnMvZG93bnJldi54bWxFj0Frg0AUhO+B/ofl&#10;BXqLq5WUYLORIG3pIQSqhdLbw31RiftW3K0m/z4bKPQ4zMw3zDa/mF5MNLrOsoIkikEQ11Z33Cj4&#10;qt5WGxDOI2vsLZOCKznIdw+LLWbazvxJU+kbESDsMlTQej9kUrq6JYMusgNx8E52NOiDHBupR5wD&#10;3PTyKY6fpcGOw0KLAxUt1efy1yh4n3Hep8nrdDifiutPtT5+HxJS6nGZxC8gPF38f/iv/aEVpCnc&#10;v4QfIHc3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JaVMC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Pk8Gva+AAAA2wAAAA8AAABkcnMvZG93bnJldi54bWxFj82LwjAUxO/C/g/h&#10;CXvTpLsiWo0eFnbZDxC/Dnp7NM+22LyUJtX635sFweMwM79h5svOVuJCjS8da0iGCgRx5kzJuYb9&#10;7nMwAeEDssHKMWm4kYfl4qU3x9S4K2/osg25iBD2KWooQqhTKX1WkEU/dDVx9E6usRiibHJpGrxG&#10;uK3km1JjabHkuFBgTR8FZedtazUck8PaTDFRXfujzrffrnV/XyutX/uJmoEI1IVn+NH+NhreR/D/&#10;Jf4Aubg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k8Gva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KnMbu2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0B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KnMbu29AAAA2w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GaiIRq+AAAA2wAAAA8AAABkcnMvZG93bnJldi54bWxFj0FrwkAUhO8F/8Py&#10;hN7qbipIja4eCkptoWjsod4e2dckJPs2ZDcm/vtuQehxmJlvmPV2tI24UucrxxqSmQJBnDtTcaHh&#10;67x7egHhA7LBxjFpuJGH7WbysMbUuIFPdM1CISKEfYoayhDaVEqfl2TRz1xLHL0f11kMUXaFNB0O&#10;EW4b+azUQlqsOC6U2NJrSXmd9VbDJfk+miUmauwPqr69j7372H9q/ThN1ApEoDH8h+/tN6NhvoC/&#10;L/EHyM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aiIRq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/>
    <w:p/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6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观察玉米种子的结构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1.观察玉米种子的外形。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2.按照正确的方法和顺序解剖玉米种子。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3.识别玉米种子的基本结构。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4.绘制玉米种子的结构简图。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浸软的玉米种子、放大镜、解剖刀（或刀片）、镊子、白瓷盘（或培养皿）、碘液、滴管、干净纱布。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2.观察玉米种子的外形。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3.识别玉米种子的基本结构。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4.绘制玉米种子的纵剖面结构示意图，标注出玉米种子胚的各部分结构名称。</w:t>
      </w:r>
    </w:p>
    <w:p>
      <w:pPr>
        <w:pStyle w:val="2"/>
        <w:snapToGrid w:val="0"/>
        <w:spacing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3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38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39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40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41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42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43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44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45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OQklgyIEAADRFgAA&#10;DgAAAGRycy9lMm9Eb2MueG1s7VjbbuM2EH0v0H8g+NhiI8uWb0KcRbG7CQr0ssC6H0BL1AWQRJWU&#10;Ladfv4ekblbqAHGaYos6Dw4vw+HM4czhULfvj3lGDlyqVBQb6t5MKOFFIMK0iDf0j+39uxUlqmJF&#10;yDJR8A195Iq+v/v+u9u69PlUJCILuSRQUii/Ljc0qarSdxwVJDxn6kaUvMBkJGTOKnRl7ISS1dCe&#10;Z850Mlk4tZBhKUXAlcLoRztJ74z+KOJB9XsUKV6RbENhW2V+pfnd6V/n7pb5sWRlkgaNGewCK3KW&#10;Fti0U/WRVYzsZfpEVZ4GUigRVTeByB0RRWnAjQ/wxp2MvHmQYl8aX2K/jssOJkA7wulitcFvh8+S&#10;pOGGzpaUFCzHGZltiaexqcvYh8iDLL+Un2UzENuedvcYyVz/hyPkaFB97FDlx4oEGJy7S9fzAH6A&#10;ueliPp2t5xb3IMHhPFkXJJ+alSuss8s8d7nUa5x2S0db1hnSdd4YIgTzECLjxgshWlMCGFzjDfNb&#10;jFbudNEANILmVH6IzcmKs8AgrVQfOep1kfMlYSU3Aal0WLSRAxstLPeSc52rZKG9qEsj1UWO8hWC&#10;iOzqX0WIMGP7SpicGQXRqcdnEOr8ZX6wV9UDFyYO2eEXVWFrJGKIlm00xm0RglGeIb1/fEcmZE3W&#10;Fuo4bAXcVuAHh2wnpCbmWBp1rdC0FTJaVu7Me6po1spoRdOBIpjdGcaS1tbgWDTGokWYps6JQaYU&#10;SqfHFoa1eQUNENKOnZHF3mNZu6bZQoITx2woKQEb7iweJau0ZXoL3ST1hhoc9EAuDnwrzFQ1Slxs&#10;0s9mxVAKy+cnVtlprNAbmKzuNtW2Dg60EPdplpkjyAptiutqZdoCJbI01LOmI+Pdh0ySA9NEb/60&#10;N9B2IgZCLUI7ngFEsIgNShusOxE+IkClsNcErjU0EiH/oqTGFbGh6s89k5yS7OcCmbS2tFaZjjdf&#10;ThFgcjizG86wIoCqDa0oTlg3P1ToRSxTULgvZRon2K2Se51gzC/ET8iPKNXRbMy0xjUd5LRpNRxo&#10;idrQ4dsyoKbxIQMaGruIAT130dy+ZzIccdBeD5YR+hXfJAt6SNIRC65ezYK9z2dQQoC39DlMmysP&#10;bq88eOVB/aZ4k2LZQxUw5EFTSlzEg00R0qY39Ooy2XPnzcSIBLvRT02NPFrQ8cG4QP4X6kAPKTdi&#10;QNdw/KsKwecB6vw9LRv+Of5bk4T0p9HXisB9UEyCp1fPl4FGolcFuy8oBHH7IjhQDtoS5tlCsJGd&#10;DWWxK9ZcWggmTVzq8qQv9coXFILWphZOWHMtBP+rhSAe5kMCdE1MvpAB9ePJRPTzOT6oBMcr+krw&#10;W+JBPHbGPDh9RSk4dvrMXXGlQsNuf/N+vlLh//JNbEogfDfFS/nkw+ywb17R/Zfou6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WAAAAZHJz&#10;L1BLAQIUABQAAAAIAIdO4kBpz3UQ1wAAAAUBAAAPAAAAAAAAAAEAIAAAADgAAABkcnMvZG93bnJl&#10;di54bWxQSwECFAAUAAAACACHTuJAOQklgyIEAADRFgAADgAAAAAAAAABACAAAAA8AQAAZHJzL2Uy&#10;b0RvYy54bWxQSwUGAAAAAAYABgBZAQAA0AcAAAAA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EfNwXO6AAAA2wAAAA8AAABkcnMvZG93bnJldi54bWxFT02LwjAQvS/4H8II&#10;3ta0istSTUVExYMIqwvibWjGtrSZlCa2+u/NQfD4eN+L5cPUoqPWlZYVxOMIBHFmdcm5gv/z9vsX&#10;hPPIGmvLpOBJDpbp4GuBibY9/1F38rkIIewSVFB43yRSuqwgg25sG+LA3Wxr0AfY5lK32IdwU8tJ&#10;FP1IgyWHhgIbWheUVae7UbDrsV9N4013qG7r5/U8O14OMSk1GsbRHISnh/+I3+69VjANY8OX8ANk&#10;+gJ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EfNwXO6AAAA2wAAAA8AAAAAAAAAAQAgAAAA&#10;OAAAAGRycy9kb3ducmV2LnhtbFBLAQIUABQAAAAIAIdO4kAzLwWeOwAAADkAAAAVAAAAAAAAAAEA&#10;IAAAAB8BAABkcnMvZ3JvdXBzaGFwZXhtbC54bWxQSwUGAAAAAAYABgBgAQAA3AMAAAAA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A/4rRm/AAAA2wAAAA8AAABkcnMvZG93bnJldi54bWxFj81qwzAQhO+BvoPY&#10;Qm+NnDakjmMl0NBCe8ghdgPxbbE2tqi1Mpby9/ZVoJDjMDPfMPnqYjtxosEbxwom4wQEce204UbB&#10;T/n5nILwAVlj55gUXMnDavkwyjHT7sxbOhWhERHCPkMFbQh9JqWvW7Lox64njt7BDRZDlEMj9YDn&#10;CLedfEmSmbRoOC602NO6pfq3OFoFu005Lf1x/v72vV/PnEmrj8JUSj09TpIFiECXcA//t7+0gtc5&#10;3L7EHyCX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P+K0Z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OG9vgi7AAAA2wAAAA8AAABkcnMvZG93bnJldi54bWxFT8uKwjAU3Q/4D+EK&#10;sxvTOqNINRURHWYhgg8Qd5fm9oHNTWliq38/WQguD+e9WD5MLTpqXWVZQTyKQBBnVldcKDiftl8z&#10;EM4ja6wtk4InOVimg48FJtr2fKDu6AsRQtglqKD0vkmkdFlJBt3INsSBy21r0AfYFlK32IdwU8tx&#10;FE2lwYpDQ4kNrUvKbse7UfDbY7/6jjfd7pavn9fTZH/ZxaTU5zCO5iA8Pfxb/HL/aQU/YX34En6A&#10;TP8B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hvb4IuwAAANsAAAAPAAAAAAAAAAEAIAAA&#10;ADgAAABkcnMvZG93bnJldi54bWxQSwECFAAUAAAACACHTuJAMy8FnjsAAAA5AAAAFQAAAAAAAAAB&#10;ACAAAAAgAQAAZHJzL2dyb3Vwc2hhcGV4bWwueG1sUEsFBgAAAAAGAAYAYAEAAN0DAAAAAA=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KmI0mK+AAAA2wAAAA8AAABkcnMvZG93bnJldi54bWxFj09rwkAUxO+C32F5&#10;gjfdRMTG1FVQWtCDhyYV6u2RfU2WZt+G7Prv27uFQo/DzPyGWW3uthVX6r1xrCCdJiCIK6cN1wo+&#10;y/dJBsIHZI2tY1LwIA+b9XCwwly7G3/QtQi1iBD2OSpoQuhyKX3VkEU/dR1x9L5dbzFE2ddS93iL&#10;cNvKWZIspEXDcaHBjnYNVT/FxSo4Hct56S/L7cvha7dwJju/Feas1HiUJq8gAt3Df/ivvdcK5in8&#10;fok/QK6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mI0mK+AAAA2wAAAA8AAAAAAAAAAQAgAAAAOAAAAGRycy9kb3ducmV2&#10;LnhtbFBLAQIUABQAAAAIAIdO4kAzLwWeOwAAADkAAAAQAAAAAAAAAAEAIAAAACMBAABkcnMvc2hh&#10;cGV4bWwueG1sUEsFBgAAAAAGAAYAWwEAAM0DAAAAAA=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H4jheS/AAAA2wAAAA8AAABkcnMvZG93bnJldi54bWxFj81qwzAQhO+BvoPY&#10;Qm+JbOeH4kYxJTQlB1OIUyi9LdbGNrFWxlLt+O2rQiHHYWa+YbbZzbRioN41lhXEiwgEcWl1w5WC&#10;z/Nh/gzCeWSNrWVSMJGDbPcw22Kq7cgnGgpfiQBhl6KC2vsuldKVNRl0C9sRB+9ie4M+yL6Suscx&#10;wE0rkyjaSIMNh4UaO9rXVF6LH6PgfcTxdRm/Dfn1sp++z+uPrzwmpZ4e4+gFhKebv4f/20etYJXA&#10;35fwA+Tu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fiOF5L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C7T8f++AAAA2wAAAA8AAABkcnMvZG93bnJldi54bWxFj82LwjAUxO/C/g/h&#10;CXvTpLsiWo0eFnbZDxC/Dnp7NM+22LyUJtX635sFweMwM79h5svOVuJCjS8da0iGCgRx5kzJuYb9&#10;7nMwAeEDssHKMWm4kYfl4qU3x9S4K2/osg25iBD2KWooQqhTKX1WkEU/dDVx9E6usRiibHJpGrxG&#10;uK3km1JjabHkuFBgTR8FZedtazUck8PaTDFRXfujzrffrnV/XyutX/uJmoEI1IVn+NH+NhpG7/D/&#10;Jf4Aubg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7T8f+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J6GuAu9AAAA2wAAAA8AAABkcnMvZG93bnJldi54bWxFj0GLwjAUhO8L/ofw&#10;hL2taV1XpBpFRMWDLFgF8fZonm2xeSlNbPXfG2Fhj8PMfMPMFg9TiZYaV1pWEA8iEMSZ1SXnCk7H&#10;zdcEhPPIGivLpOBJDhbz3scME207PlCb+lwECLsEFRTe14mULivIoBvYmjh4V9sY9EE2udQNdgFu&#10;KjmMorE0WHJYKLCmVUHZLb0bBdsOu+V3vG73t+vqeTn+/J73MSn12Y+jKQhPD/8f/mvvtILRCN5f&#10;wg+Q8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6GuAu9AAAA2w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M52zBC+AAAA2wAAAA8AAABkcnMvZG93bnJldi54bWxFj82LwjAUxO/C/g/h&#10;CXvTpMsqWo0eFnbZDxC/Dnp7NM+22LyUJtX635sFweMwM79h5svOVuJCjS8da0iGCgRx5kzJuYb9&#10;7nMwAeEDssHKMWm4kYfl4qU3x9S4K2/osg25iBD2KWooQqhTKX1WkEU/dDVx9E6usRiibHJpGrxG&#10;uK3km1JjabHkuFBgTR8FZedtazUck8PaTDFRXfujzrffrnV/XyutX/uJmoEI1IVn+NH+NhreR/D/&#10;Jf4Aubg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52zBC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/>
    <w:p/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7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解剖和观察花的结构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6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1.观察花的外形。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2.按照正确的方法和顺序解剖花。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3.认识花的基本结构。</w:t>
      </w:r>
    </w:p>
    <w:p>
      <w:pPr>
        <w:pStyle w:val="2"/>
        <w:snapToGrid w:val="0"/>
        <w:spacing w:line="36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当地的时令花朵、放大镜、解剖刀、镊子、载玻片、A4白纸、干净纱布。</w:t>
      </w:r>
    </w:p>
    <w:p>
      <w:pPr>
        <w:pStyle w:val="2"/>
        <w:snapToGrid w:val="0"/>
        <w:spacing w:line="36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2.观察花的外形，识别各部分结构，用镊子依次摘下放在白纸上并写出其名称。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3.用放大镜观察雄蕊的结构，并指认各部分结构的名称。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4.用放大镜观察雌蕊的结构，并指认各部分结构的名称。</w:t>
      </w:r>
    </w:p>
    <w:p>
      <w:pPr>
        <w:pStyle w:val="2"/>
        <w:snapToGrid w:val="0"/>
        <w:spacing w:line="36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5.解剖雌蕊的子房，用放大镜观察胚珠。</w:t>
      </w:r>
    </w:p>
    <w:p>
      <w:pPr>
        <w:pStyle w:val="2"/>
        <w:snapToGrid w:val="0"/>
        <w:spacing w:line="360" w:lineRule="auto"/>
        <w:jc w:val="both"/>
        <w:rPr>
          <w:rFonts w:ascii="仿宋" w:hAnsi="仿宋" w:eastAsia="仿宋" w:cs="宋体"/>
          <w:bCs/>
          <w:color w:val="000000"/>
          <w:sz w:val="24"/>
          <w:szCs w:val="28"/>
          <w:u w:val="single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6.整理器材。</w:t>
      </w:r>
    </w:p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8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观察血细胞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1.安装和使用显微镜。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2.使用显微镜观察人血的永久涂片。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3.识别几种重要的血细胞。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4.绘制红细胞和白细胞的外形简图。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人血的永久涂片、显微镜、纱布。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2.正确使用显微镜。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3.观察并识别红细胞。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4.观察并识别白细胞。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5.绘制红细胞和白细胞的外形简图，并在细胞图示下面写出其主要特征。</w:t>
      </w:r>
    </w:p>
    <w:p>
      <w:pPr>
        <w:pStyle w:val="2"/>
        <w:snapToGrid w:val="0"/>
        <w:spacing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4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47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48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49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50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51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52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53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54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CLVy+yQEAADRFgAA&#10;DgAAAGRycy9lMm9Eb2MueG1s7Vjbbts4EH1fYP+B4OMuGlmO5YsQpyjaJlhgLwXq/QBaoi6AJKqk&#10;bDn79T0kdbOyDhBns2hR58EhxZnhzOHM4Ug3bw95RvZcqlQUa+peTSjhRSDCtIjX9O/N3ZslJapi&#10;RcgyUfA1feCKvr39+aebuvT5VCQiC7kkMFIovy7XNKmq0nccFSQ8Z+pKlLzAYiRkzipMZeyEktWw&#10;nmfOdDKZO7WQYSlFwJXC0w92kd4a+1HEg+qvKFK8ItmawrfK/Erzu9W/zu0N82PJyiQNGjfYGV7k&#10;LC2waWfqA6sY2cn0kak8DaRQIqquApE7IorSgJsYEI07GUVzL8WuNLHEfh2XHUyAdoTT2WaDP/ef&#10;JEnDNZ3NKSlYjjMy25KZxqYuYx8i97L8XH6SzYPYznS4h0jm+j8CIQeD6kOHKj9UJMBDz124sxnA&#10;D7A2nXvT65VncQ8SHM4jvSD52GguoWfVZu5ioXWcdktHe9Y50k1eGaLFMUQmjGdCtKIEMLgmGua3&#10;GC3dKeA3AI2gOZYfYnOkcRIYlJXqM0e9LHM+J6zkJiGVTos2c1DjNnPuJOe6VslcR1GXRqrLHOUr&#10;JBHZ1n+IEGnGdpUwNTNKouOITyDUxcv8YKeqey5MHrL976rC1ijEECM7aJzbIAWjPEN5//qGTMiK&#10;rCzUcdgKuK3ALw7ZTEhNzLE05lqhaStkrCzd69ljQ9etjDY0HRiC251jLGl9DQ5F4yxGhGnqnBhk&#10;SqF0eWzgWFtXsAAhHdgJWew9lrU6zRYSnDhmQ0kJ2HBr8ShZpT3TW+ghqdfU4KAf5GLPN8IsVaPC&#10;xSb9alYMpaDuHXlll6GhNzBV3W2qfR0caCHu0iwzR5AV2hXX1ca0B0pkaahXzUTG2/eZJHumid78&#10;6Whg7UgMhFqE9nkGEMEiNiltsm5F+IAElcJeE7jWMEiE/IeSGlfEmqovOyY5JdlvBSppZWmtMpOZ&#10;t5giweRwZTtcYUUAU2taUZywHr6vMItYpmBwV8o0TrBbJXe6wJhfiHeojyjV2WzctM41E9S0GTUc&#10;aIna0OErMyCKc3hJGBo7iwFn7ry5fU9UOPKgvR4sI/Qa3yQLejj9EQsuX8yCfcwnUEKCt/Q5LJsL&#10;D24uPHjhQf1O8SrNsocbeciDppU4iwebJqQtb3QXugucuV6zMCLB7unHpkceKXR8MG6Q/4c+0IMv&#10;IwZ0Dce/qBF8GqAu3uO24b/jvxVJSH8afa+IWAfNJHh6+XQbaCR6U/D7jEYQVwySA+2gbWGebAQb&#10;2euhLHaFzrmNYNLkpW5P+lavfEYjaH1q4YQ3l0bwO20EPVyvQwJ0TU4+kwH1y5PJ6KdrfNAJjjX6&#10;TvBb4kEENebB6QtawXHQJ+6KCxUadvuX9+cLFf6Q78SmBcJ3U7wpH32YHc7NW3T/Jfr2K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BYAAABk&#10;cnMvUEsBAhQAFAAAAAgAh07iQGnPdRDXAAAABQEAAA8AAAAAAAAAAQAgAAAAOAAAAGRycy9kb3du&#10;cmV2LnhtbFBLAQIUABQAAAAIAIdO4kAItXL7JAQAANEWAAAOAAAAAAAAAAEAIAAAADwBAABkcnMv&#10;ZTJvRG9jLnhtbFBLBQYAAAAABgAGAFkBAADSBwAAAAA=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G5UJny/AAAA2wAAAA8AAABkcnMvZG93bnJldi54bWxFj81qwzAQhO+FvIPY&#10;Qm6N7Py0xY1sQkhCD6bQpFB6W6yNbWKtjKXY8dtXgUKPw8x8w6yzm2lET52rLSuIZxEI4sLqmksF&#10;X6f90ysI55E1NpZJwUgOsnTysMZE24E/qT/6UgQIuwQVVN63iZSuqMigm9mWOHhn2xn0QXal1B0O&#10;AW4aOY+iZ2mw5rBQYUvbiorL8WoUHAYcNot41+eX83b8Oa0+vvOYlJo+xtEbCE83/x/+a79rBcsX&#10;uH8JP0Cmv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blQmfL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Diye/+8AAAA2wAAAA8AAABkcnMvZG93bnJldi54bWxFT89rwjAUvgv7H8Ib&#10;7KZpR3FdZyxMFOZhh7UO5u3RPNtg81KaaPW/Xw6DHT++36vyZntxpdEbxwrSRQKCuHHacKvgUO/m&#10;OQgfkDX2jknBnTyU64fZCgvtJv6iaxVaEUPYF6igC2EopPRNRxb9wg3EkTu50WKIcGylHnGK4baX&#10;z0mylBYNx4YOB9p01Jyri1Xw/Vlntb+8vr/sfzZLZ/LjtjJHpZ4e0+QNRKBb+Bf/uT+0giyOjV/i&#10;D5Dr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4snv/vAAAANsAAAAPAAAAAAAAAAEAIAAAADgAAABkcnMvZG93bnJldi54&#10;bWxQSwECFAAUAAAACACHTuJAMy8FnjsAAAA5AAAAEAAAAAAAAAABACAAAAAhAQAAZHJzL3NoYXBl&#10;eG1sLnhtbFBLBQYAAAAABgAGAFsBAADL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HCHF5W/AAAA2wAAAA8AAABkcnMvZG93bnJldi54bWxFj81qwzAQhO+FvIPY&#10;Qm6N7PyU1o1sQkhCD6bQpFB6W6yNbWKtjKXY8dtXgUKPw8x8w6yzm2lET52rLSuIZxEI4sLqmksF&#10;X6f90wsI55E1NpZJwUgOsnTysMZE24E/qT/6UgQIuwQVVN63iZSuqMigm9mWOHhn2xn0QXal1B0O&#10;AW4aOY+iZ2mw5rBQYUvbiorL8WoUHAYcNot41+eX83b8Oa0+vvOYlJo+xtEbCE83/x/+a79rBctX&#10;uH8JP0Cmv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cIcXlb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EMd4SS8AAAA2wAAAA8AAABkcnMvZG93bnJldi54bWxFT89rwjAUvgv7H8Ib&#10;eNO0Y3NajYXJhHnwYLvBvD2atzaseSlNtN1/vxwEjx/f700+2lZcqffGsYJ0noAgrpw2XCv4LPez&#10;JQgfkDW2jknBH3nItw+TDWbaDXyiaxFqEUPYZ6igCaHLpPRVQxb93HXEkftxvcUQYV9L3eMQw20r&#10;n5JkIS0ajg0NdrRrqPotLlbB17F8Lv1l9fZ6+N4tnFme3wtzVmr6mCZrEIHGcBff3B9awUtcH7/E&#10;HyC3/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DHeEkvAAAANsAAAAPAAAAAAAAAAEAIAAAADgAAABkcnMvZG93bnJldi54&#10;bWxQSwECFAAUAAAACACHTuJAMy8FnjsAAAA5AAAAEAAAAAAAAAABACAAAAAhAQAAZHJzL3NoYXBl&#10;eG1sLnhtbFBLBQYAAAAABgAGAFsBAADL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AsojU6+AAAA2wAAAA8AAABkcnMvZG93bnJldi54bWxFj0FrwkAUhO8F/8Py&#10;Cr3VzbZYJHUNJVjpQQpVQXp7ZJ9JSPZtyK5J/PfdguBxmJlvmFU22VYM1PvasQY1T0AQF87UXGo4&#10;Hj6flyB8QDbYOiYNV/KQrWcPK0yNG/mHhn0oRYSwT1FDFUKXSumLiiz6ueuIo3d2vcUQZV9K0+MY&#10;4baVL0nyJi3WHBcq7CivqGj2F6thO+L48ao2w64559ffw+L7tFOk9dOjSt5BBJrCPXxrfxkNCwX/&#10;X+IPkOs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LKI1O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MRGwrm+AAAA2wAAAA8AAABkcnMvZG93bnJldi54bWxFj09rwkAUxO8Fv8Py&#10;BG91NwFLja4eCkr/QNHYQ709sq9JSPZtyG40fvtuQehxmJnfMOvtaFtxod7XjjUkcwWCuHCm5lLD&#10;12n3+AzCB2SDrWPScCMP283kYY2ZcVc+0iUPpYgQ9hlqqELoMil9UZFFP3cdcfR+XG8xRNmX0vR4&#10;jXDbylSpJ2mx5rhQYUcvFRVNPlgN5+T7YJaYqHF4U83tfRzcx/5T69k0USsQgcbwH763X42GRQp/&#10;X+IPkJ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RGwrm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JS2tqK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C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S2tqK9AAAA2w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CTj/1a+AAAA2wAAAA8AAABkcnMvZG93bnJldi54bWxFj82LwjAUxO/C/g/h&#10;CXvTpMsqWo0eFnbZDxC/Dnp7NM+22LyUJtX635sFweMwM79h5svOVuJCjS8da0iGCgRx5kzJuYb9&#10;7nMwAeEDssHKMWm4kYfl4qU3x9S4K2/osg25iBD2KWooQqhTKX1WkEU/dDVx9E6usRiibHJpGrxG&#10;uK3km1JjabHkuFBgTR8FZedtazUck8PaTDFRXfujzrffrnV/XyutX/uJmoEI1IVn+NH+NhpG7/D/&#10;Jf4Aubg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Tj/1a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  <w:kern w:val="24"/>
          <w:sz w:val="24"/>
          <w:szCs w:val="24"/>
          <w:lang w:eastAsia="zh-CN"/>
        </w:rPr>
        <w:t>6</w:t>
      </w:r>
      <w:r>
        <w:rPr>
          <w:rFonts w:hint="eastAsia" w:cs="宋体"/>
          <w:kern w:val="24"/>
          <w:sz w:val="24"/>
          <w:szCs w:val="24"/>
          <w:lang w:eastAsia="zh-CN"/>
        </w:rPr>
        <w:t>.整理器材。</w:t>
      </w:r>
    </w:p>
    <w:p>
      <w:pPr>
        <w:ind w:firstLine="720" w:firstLineChars="300"/>
        <w:rPr>
          <w:rFonts w:ascii="仿宋" w:hAnsi="仿宋" w:eastAsia="仿宋" w:cs="宋体"/>
          <w:bCs/>
          <w:color w:val="000000"/>
          <w:kern w:val="0"/>
          <w:sz w:val="24"/>
          <w:szCs w:val="28"/>
          <w:u w:val="single"/>
        </w:rPr>
      </w:pPr>
    </w:p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9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观察鸡卵的结构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1.观察鸡卵（鸡蛋）的外形。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2.辨认鸡卵的基本结构。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3.绘制鸡卵的结构示意图。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新鲜鸡卵、放大镜、镊子、解剖针、培养皿。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2.观察鸡卵的外形，找到鸡卵的钝端。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3.轻轻敲开钝端卵壳，除去部分卵壳及外壳膜，找到气室。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4.完整地倒出鸡卵的内容物。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5.用放大镜观察并辨认卵白、卵黄、系带、胚盘等结构。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6.绘制鸡卵的结构示意图，标注出卵黄膜、卵黄和胚盘。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5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56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57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58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59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60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61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62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63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l8fBVCIEAADRFgAA&#10;DgAAAGRycy9lMm9Eb2MueG1s7VjbbuM2EH0v0H8g+NhiI8vxVYizKHY3QYFeFlj3A2iJugCSqJK0&#10;lfTr95DUzUodIE5TbFHnwRHF4XDmaObwSDfvH4qcHLhUmSg31L+aUMLLUERZmWzoH9u7dytKlGZl&#10;xHJR8g195Iq+v/3+u5u6CvhUpCKPuCRwUqqgrjY01boKPE+FKS+YuhIVLzEZC1kwjaFMvEiyGt6L&#10;3JtOJguvFjKqpAi5Urj70U3SW+s/jnmof49jxTXJNxSxafsr7e/O/Hq3NyxIJKvSLGzCYGdEUbCs&#10;xKadq49MM7KX2RNXRRZKoUSsr0JReCKOs5DbHJCNPxllcy/FvrK5JEGdVB1MgHaE09luw98OnyXJ&#10;og2dzykpWYFnZLclM4NNXSUBTO5l9aX6LJsbiRuZdB9iWZj/SIQ8WFQfO1T5gyYhbs79pT+bAfwQ&#10;c9PFfHq9njvcwxQP58m6MP3UrFxhnVs285dLs8Zrt/RMZF0g3eCNIVocQ2TTeCFEa0oAg2+zYUGL&#10;0cqfwrcFaATNsf0Qm6MVJ4FBW6m+ctTrKudLyipuC1KZsmgrZ9nCcic5N71KFiaLurJWXeWoQKGI&#10;yK7+VUQoM7bXwvbMqIiOMz6BUJcvC8K90vdc2Dpkh1+UxtZoxAhX7qIp6y1KMC5ytPeP78iErMna&#10;QZ1ErYHfGvzgke2E1MQ+lsZdazRtjayXlX89e+rourUxjqYDRwi7C4ylbazhQ9kEiyvCDHVOLDKV&#10;UKY9tgis7St4gJFJ7IQt9h7bujXNFhKcOGZDSQnYcOfwqJg2kZktzCWpN9TiYG4U4sC3wk7pUeNi&#10;k342L4dWWA5yGUTlprHCbGC7utvUxDp4oKW4y/LcPoK8NKH4vnFmIlAizyIzawcy2X3IJTkwQ/T2&#10;z2QDb0dmINQycvdzgAgWcUXpinUnokcUqBTumMCxhotUyL8oqXFEbKj6c88kpyT/uUQnrR2taTuY&#10;zZdTFJgczuyGM6wM4WpDNcUTNpcfNEYxyxUc7iuZJSl203JvGowFpfgJ/RFnppptmC64ZoCetlcN&#10;BzqitnT4xgyI43x4SFgaO4sBZ/6iOX1PdDjqoD0eHCP0K75NFkSUDpqOBVevZsE+5xMoocBb+hy2&#10;zYUHtxcevPCgead4E7EM7jriQSslzuLBRoS07Q11YVTgzJ83EyMS7O5+ajTyaEHHB2OB/C/owAVk&#10;yogBfcvxrxKCzwPU5XssG/45/luTlPRPo9eKxzIQPL16XgZai94V4j5DCKLqUByQg07CPCsEG9vr&#10;oS12xZpzhWDa1KWRJ73Uq14gBF1MLZyI5iIE/6NCcIH6HwpB39bkCxnQvDzZin6+xwdKcLyiV4Lf&#10;Eg9Ceox5cPoKKThO+sRZcaFCy25/8/58ocL/5TuxlUD4boo35aMPs8OxfYvuv0Tff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WAAAAZHJz&#10;L1BLAQIUABQAAAAIAIdO4kBpz3UQ1wAAAAUBAAAPAAAAAAAAAAEAIAAAADgAAABkcnMvZG93bnJl&#10;di54bWxQSwECFAAUAAAACACHTuJAl8fBVCIEAADRFgAADgAAAAAAAAABACAAAAA8AQAAZHJzL2Uy&#10;b0RvYy54bWxQSwUGAAAAAAYABgBZAQAA0AcAAAAA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ITBFTq9AAAA2wAAAA8AAABkcnMvZG93bnJldi54bWxFj0+LwjAUxO8Lfofw&#10;hL2taRVFqqmIqOxBFlYF8fZoXv9g81Ka2Oq3N8LCHoeZ+Q2zXD1MLTpqXWVZQTyKQBBnVldcKDif&#10;dl9zEM4ja6wtk4InOVilg48lJtr2/Evd0RciQNglqKD0vkmkdFlJBt3INsTBy21r0AfZFlK32Ae4&#10;qeU4imbSYMVhocSGNiVlt+PdKNj32K8n8bY73PLN83qa/lwOMSn1OYyjBQhPD/8f/mt/awXTGby/&#10;hB8g0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TBFTq9AAAA2w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Mz0eVC/AAAA2wAAAA8AAABkcnMvZG93bnJldi54bWxFj09rwkAUxO+C32F5&#10;Qm+6UaqmqaugtGAPPZhYqLdH9pksZt+G7Prv27uFgsdhZn7DLFY324gLdd44VjAeJSCIS6cNVwr2&#10;xecwBeEDssbGMSm4k4fVst9bYKbdlXd0yUMlIoR9hgrqENpMSl/WZNGPXEscvaPrLIYou0rqDq8R&#10;bhs5SZKZtGg4LtTY0qam8pSfrYKf7+K18Oe39fzrdzNzJj185Oag1MtgnLyDCHQLz/B/e6sVTOfw&#10;9yX+ALl8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M9HlQ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JoSJNO6AAAA2wAAAA8AAABkcnMvZG93bnJldi54bWxFT02LwjAQvS/4H8II&#10;3ta0istSTUVExYMIqwvibWjGtrSZlCa2+u/NQfD4eN+L5cPUoqPWlZYVxOMIBHFmdcm5gv/z9vsX&#10;hPPIGmvLpOBJDpbp4GuBibY9/1F38rkIIewSVFB43yRSuqwgg25sG+LA3Wxr0AfY5lK32IdwU8tJ&#10;FP1IgyWHhgIbWheUVae7UbDrsV9N4013qG7r5/U8O14OMSk1GsbRHISnh/+I3+69VjALY8OX8ANk&#10;+gJ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JoSJNO6AAAA2wAAAA8AAAAAAAAAAQAgAAAA&#10;OAAAAGRycy9kb3ducmV2LnhtbFBLAQIUABQAAAAIAIdO4kAzLwWeOwAAADkAAAAVAAAAAAAAAAEA&#10;IAAAAB8BAABkcnMvZ3JvdXBzaGFwZXhtbC54bWxQSwUGAAAAAAYABgBgAQAA3AMAAAAA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NInSLm/AAAA2wAAAA8AAABkcnMvZG93bnJldi54bWxFj81qwzAQhO+BvoPY&#10;Qm+NnNKkjmMl0NBCe8ghdgPxbbE2tqi1Mpby9/ZVoJDjMDPfMPnqYjtxosEbxwom4wQEce204UbB&#10;T/n5nILwAVlj55gUXMnDavkwyjHT7sxbOhWhERHCPkMFbQh9JqWvW7Lox64njt7BDRZDlEMj9YDn&#10;CLedfEmSmbRoOC602NO6pfq3OFoFu035Wvrj/P3te7+eOZNWH4WplHp6nCQLEIEu4R7+b39pBdM5&#10;3L7EHyCX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SJ0i5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KoI4mi6AAAA2wAAAA8AAABkcnMvZG93bnJldi54bWxFT02LwjAQvS/4H8II&#10;3ta0irJUUxFR8SDC6oJ4G5qxLW0mpYmt/ntzEPb4eN/L1dPUoqPWlZYVxOMIBHFmdcm5gr/L7vsH&#10;hPPIGmvLpOBFDlbp4GuJibY9/1J39rkIIewSVFB43yRSuqwgg25sG+LA3W1r0AfY5lK32IdwU8tJ&#10;FM2lwZJDQ4ENbQrKqvPDKNj32K+n8bY7VvfN63aZna7HmJQaDeNoAcLT0/+LP+6DVjAP68OX8ANk&#10;+gZ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KoI4mi6AAAA2wAAAA8AAAAAAAAAAQAgAAAA&#10;OAAAAGRycy9kb3ducmV2LnhtbFBLAQIUABQAAAAIAIdO4kAzLwWeOwAAADkAAAAVAAAAAAAAAAEA&#10;IAAAAB8BAABkcnMvZ3JvdXBzaGFwZXhtbC54bWxQSwUGAAAAAAYABgBgAQAA3AMAAAAA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Pr4lnO+AAAA2wAAAA8AAABkcnMvZG93bnJldi54bWxFj0FrwkAUhO8F/8Py&#10;BG91dz1IG11zKFTUQrG2B3t7ZF+TkOzbkN1o/PddodDjMDPfMOt8dK24UB9qzwb0XIEgLrytuTTw&#10;9fn6+AQiRGSLrWcycKMA+WbysMbM+it/0OUUS5EgHDI0UMXYZVKGoiKHYe474uT9+N5hTLIvpe3x&#10;muCulQulltJhzWmhwo5eKiqa0+AMfOvz0T6jVuOwV83tMA7+bftuzGyq1QpEpDH+h//aO2tgqeH+&#10;Jf0Aufk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r4lnO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DWW2YS+AAAA2wAAAA8AAABkcnMvZG93bnJldi54bWxFj09rwkAUxO+Ffofl&#10;FbzVTSJKSV2lBC0epKAWxNsj+0yC2bchu82fb+8KBY/DzPyGWa4HU4uOWldZVhBPIxDEudUVFwp+&#10;T9v3DxDOI2usLZOCkRysV68vS0y17flA3dEXIkDYpaig9L5JpXR5SQbd1DbEwbva1qAPsi2kbrEP&#10;cFPLJIoW0mDFYaHEhrKS8tvxzyj47rH/msWbbn+7ZuPlNP8572NSavIWR58gPA3+Gf5v77SCRQKP&#10;L+EHyN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1ltmE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GVmrZ++AAAA2wAAAA8AAABkcnMvZG93bnJldi54bWxFj0FrwkAUhO8F/8Py&#10;hN7qbipIja4eCkptoWjsod4e2dckJPs2ZDcm/vtuQehxmJlvmPV2tI24UucrxxqSmQJBnDtTcaHh&#10;67x7egHhA7LBxjFpuJGH7WbysMbUuIFPdM1CISKEfYoayhDaVEqfl2TRz1xLHL0f11kMUXaFNB0O&#10;EW4b+azUQlqsOC6U2NJrSXmd9VbDJfk+miUmauwPqr69j7372H9q/ThN1ApEoDH8h+/tN6NhMYe/&#10;L/EHyM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VmrZ+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  <w:kern w:val="24"/>
          <w:sz w:val="24"/>
          <w:szCs w:val="24"/>
          <w:lang w:eastAsia="zh-CN"/>
        </w:rPr>
        <w:t>7</w:t>
      </w:r>
      <w:r>
        <w:rPr>
          <w:rFonts w:hint="eastAsia" w:cs="宋体"/>
          <w:kern w:val="24"/>
          <w:sz w:val="24"/>
          <w:szCs w:val="24"/>
          <w:lang w:eastAsia="zh-CN"/>
        </w:rPr>
        <w:t>.整理器材。</w:t>
      </w:r>
    </w:p>
    <w:p/>
    <w:p/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10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观察肾脏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1.观察肾脏的外形。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  <w:kern w:val="24"/>
          <w:sz w:val="24"/>
          <w:szCs w:val="24"/>
          <w:lang w:eastAsia="zh-CN"/>
        </w:rPr>
        <w:t>2</w:t>
      </w:r>
      <w:r>
        <w:rPr>
          <w:rFonts w:hint="eastAsia" w:cs="宋体"/>
          <w:kern w:val="24"/>
          <w:sz w:val="24"/>
          <w:szCs w:val="24"/>
          <w:lang w:eastAsia="zh-CN"/>
        </w:rPr>
        <w:t>.识别肾脏基本结构。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  <w:kern w:val="24"/>
          <w:sz w:val="24"/>
          <w:szCs w:val="24"/>
          <w:lang w:eastAsia="zh-CN"/>
        </w:rPr>
        <w:t>3</w:t>
      </w:r>
      <w:r>
        <w:rPr>
          <w:rFonts w:hint="eastAsia" w:cs="宋体"/>
          <w:kern w:val="24"/>
          <w:sz w:val="24"/>
          <w:szCs w:val="24"/>
          <w:lang w:eastAsia="zh-CN"/>
        </w:rPr>
        <w:t>.绘制肾脏纵剖面结构简图。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解剖盘、解剖刀、镊子、放大镜、新鲜动物肾脏</w:t>
      </w:r>
      <w:r>
        <w:rPr>
          <w:rFonts w:cs="宋体"/>
          <w:kern w:val="24"/>
          <w:sz w:val="24"/>
          <w:szCs w:val="24"/>
          <w:lang w:eastAsia="zh-CN"/>
        </w:rPr>
        <w:t>（</w:t>
      </w:r>
      <w:r>
        <w:rPr>
          <w:rFonts w:hint="eastAsia" w:cs="宋体"/>
          <w:kern w:val="24"/>
          <w:sz w:val="24"/>
          <w:szCs w:val="24"/>
          <w:lang w:eastAsia="zh-CN"/>
        </w:rPr>
        <w:t>部分</w:t>
      </w:r>
      <w:r>
        <w:rPr>
          <w:rFonts w:cs="宋体"/>
          <w:kern w:val="24"/>
          <w:sz w:val="24"/>
          <w:szCs w:val="24"/>
          <w:lang w:eastAsia="zh-CN"/>
        </w:rPr>
        <w:t>纵剖）</w:t>
      </w:r>
      <w:r>
        <w:rPr>
          <w:rFonts w:hint="eastAsia" w:cs="宋体"/>
          <w:kern w:val="24"/>
          <w:sz w:val="24"/>
          <w:szCs w:val="24"/>
          <w:lang w:eastAsia="zh-CN"/>
        </w:rPr>
        <w:t>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2.观察肾脏的外形，找到与肾脏相连的三根管道。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3.观察纵剖肾脏，识别肾盂、皮质、髓质等基本结构。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4.绘制肾脏纵剖面结构简图，标注出肾脏的肾盂、皮质、髓质结构名称。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6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65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66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67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68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69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70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71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72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J/4JHCEEAADRFgAA&#10;DgAAAGRycy9lMm9Eb2MueG1s7VjbbuM2EH0v0H8g+NhiI8vxVYizKHY3QYFeFlj3A2iJugCSqJK0&#10;lfTr95DUzUodIE5TbFHnweFlOJwZzhwe6ub9Q5GTA5cqE+WG+lcTSngZiigrkw39Y3v3bkWJ0qyM&#10;WC5KvqGPXNH3t99/d1NXAZ+KVOQRlwRKShXU1YamWleB56kw5QVTV6LiJSZjIQum0ZWJF0lWQ3uR&#10;e9PJZOHVQkaVFCFXCqMf3SS9tfrjmIf69zhWXJN8Q2Gbtr/S/u7Mr3d7w4JEsirNwsYMdoYVBctK&#10;bNqp+sg0I3uZPVFVZKEUSsT6KhSFJ+I4C7n1Ad74k5E391LsK+tLEtRJ1YUJoR3F6Wy14W+Hz5Jk&#10;0YYuZpSUrMAZ2W3JzMSmrpIAIvey+lJ9ls1A4nrG3YdYFuY/HCEPNqqPXVT5gyYhBuf+0p/NEPwQ&#10;c9PFfHq9nru4hykO58m6MP3UrFxhnVs285dLs8Zrt/SMZZ0hXeeNQzQ/DpF144UhWlOCMPjWGxa0&#10;MVr500UToFFojuWHsTlacTIwKCvVZ456XeZ8SVnFbUIqkxZt5sB0lzl3knNTq2RhvKgrK9VljgoU&#10;kojs6l9FhDRjey1szYyS6NjjExHq/GVBuFf6ngubh+zwi9LYGoUYoeUajXFbpGBc5CjvH9+RCVmT&#10;tQt1ErUCfivwg0e2E1ITeyyNulZo2gpZLSv/evZU0XUrYxRNB4pgdmcYS1tbw4eyMRYtwgx0Tmxk&#10;KqFMeWxhWFtX0AAh49gJWew9lnVrmi0kMHGMhpISoOHOxaNi2lhmtjBNUm+ojYMZKMSBb4Wd0qPC&#10;xSb9bF4OpbAclTOwyk1jhdnAVnW3qbF1cKCluMvy3B5BXhpTfN8oMxYokWeRmbUdmew+5JIcmAF6&#10;+2e8gbYjMQBqGbnxHEEEirikdMm6E9EjElQKd03gWkMjFfIvSmpcERuq/twzySnJfy5RSWsHa9p2&#10;ZvPlFAkmhzO74QwrQ6jaUE1xwqb5QaMXs1xB4b6SWZJiNy33psBYUIqfUB9xZrLZmumMazqoadtq&#10;MNABtYXDN0bAZVvq7pKwMHYWAs78RXP7nqhw5EF7PThE6Fd8mygIpjNCwdWrUbD3+USUkOAtfA7L&#10;5oKD2wsOXnDQvCnehiwDkoZk2VKJs3CwISFteYNdGJo88+fNxAgEu9FPDUceLejwYEyQ/wUeuMT9&#10;N0JA32L8q4jg8wHq/D2mDf8c/q1JSvrT6LniMQ0ETq+ep4FWolcFu88ggggwkgN00FGYZ4lgI3s9&#10;lMWuWHMuEUybvDT0pKd61QuIoLOpDSesuRDB/ygRXOJJMgRA3+bkCxHQPJ5sRj9f4wMmOF7RM8Fv&#10;CQdhyxgHp6+ggmOnT9wVFyi06PY37+cLFP4v38SWAuG7KV7KRx9mh337iu6/RN9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BYAAABkcnMv&#10;UEsBAhQAFAAAAAgAh07iQGnPdRDXAAAABQEAAA8AAAAAAAAAAQAgAAAAOAAAAGRycy9kb3ducmV2&#10;LnhtbFBLAQIUABQAAAAIAIdO4kAn/gkcIQQAANEWAAAOAAAAAAAAAAEAIAAAADwBAABkcnMvZTJv&#10;RG9jLnhtbFBLBQYAAAAABgAGAFkBAADPBwAAAAA=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Lp/QfC9AAAA2wAAAA8AAABkcnMvZG93bnJldi54bWxFj0+LwjAUxO8Lfofw&#10;hL2taRVFqqmIqOxBFlYF8fZoXv9g81Ka2Oq3N8LCHoeZ+Q2zXD1MLTpqXWVZQTyKQBBnVldcKDif&#10;dl9zEM4ja6wtk4InOVilg48lJtr2/Evd0RciQNglqKD0vkmkdFlJBt3INsTBy21r0AfZFlK32Ae4&#10;qeU4imbSYMVhocSGNiVlt+PdKNj32K8n8bY73PLN83qa/lwOMSn1OYyjBQhPD/8f/mt/awWzKby/&#10;hB8g0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Lp/QfC9AAAA2w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G3UFna/AAAA2wAAAA8AAABkcnMvZG93bnJldi54bWxFj09rwkAUxO8Fv8Py&#10;hN7qxlJSjdkISgvtoYcmCnp7ZJ/JYvZtyK5/+u27guBxmJnfMPnyajtxpsEbxwqmkwQEce204UbB&#10;pvp8mYHwAVlj55gU/JGHZTF6yjHT7sK/dC5DIyKEfYYK2hD6TEpft2TRT1xPHL2DGyyGKIdG6gEv&#10;EW47+ZokqbRoOC602NO6pfpYnqyC7U/1VvnTfPX+vVunzsz2H6XZK/U8niYLEIGu4RG+t7+0gjSF&#10;25f4A2Tx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t1BZ2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CXhehy/AAAA2wAAAA8AAABkcnMvZG93bnJldi54bWxFj0FrwkAUhO9C/8Py&#10;Ct6aTZTakrqGElQ8SKFJofT2yD6TYPZtyK6J/vtuoeBxmJlvmHV2NZ0YaXCtZQVJFIMgrqxuuVbw&#10;Ve6eXkE4j6yxs0wKbuQg2zzM1phqO/EnjYWvRYCwS1FB432fSumqhgy6yPbEwTvZwaAPcqilHnAK&#10;cNPJRRyvpMGWw0KDPeUNVefiYhTsJ5zel8l2PJ5P+e2nfP74Piak1Pwxid9AeLr6e/i/fdAKVi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JeF6HL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HMHJ5+7AAAA2wAAAA8AAABkcnMvZG93bnJldi54bWxFT8uKwjAU3Q/4D+EK&#10;7sZUkY5Wo6AoOAsX0yro7tJc22BzU5r4mL83i4FZHs57sXrZRjyo88axgtEwAUFcOm24UnAsdp9T&#10;ED4ga2wck4Jf8rBa9j4WmGn35B965KESMYR9hgrqENpMSl/WZNEPXUscuavrLIYIu0rqDp8x3DZy&#10;nCSptGg4NtTY0qam8pbfrYLToZgU/j5bf32fN6kz08s2NxelBv1RMgcR6BX+xX/uvVaQxrHxS/wB&#10;cvkG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MHJ5+7AAAA2wAAAA8AAAAAAAAAAQAgAAAAOAAAAGRycy9kb3ducmV2Lnht&#10;bFBLAQIUABQAAAAIAIdO4kAzLwWeOwAAADkAAAAQAAAAAAAAAAEAIAAAACABAABkcnMvc2hhcGV4&#10;bWwueG1sUEsFBgAAAAAGAAYAWwEAAMoDAAAAAA=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DsyS/W/AAAA2wAAAA8AAABkcnMvZG93bnJldi54bWxFj0FrwkAUhO9C/8Py&#10;Ct6aTZRKm7qGElQ8SKFJofT2yD6TYPZtyK6J/vtuoeBxmJlvmHV2NZ0YaXCtZQVJFIMgrqxuuVbw&#10;Ve6eXkA4j6yxs0wKbuQg2zzM1phqO/EnjYWvRYCwS1FB432fSumqhgy6yPbEwTvZwaAPcqilHnAK&#10;cNPJRRyvpMGWw0KDPeUNVefiYhTsJ5zel8l2PJ5P+e2nfP74Piak1Pwxid9AeLr6e/i/fdAKVq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OzJL9b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BBtpTW6AAAA2wAAAA8AAABkcnMvZG93bnJldi54bWxFT8uKwjAU3Q/4D+EK&#10;7sakLnTsGF0Iig+QUWcxs7s017bY3JQm1fr3ZiG4PJz3bNHZStyo8aVjDclQgSDOnCk51/B7Xn1+&#10;gfAB2WDlmDQ8yMNi3vuYYWrcnY90O4VcxBD2KWooQqhTKX1WkEU/dDVx5C6usRgibHJpGrzHcFvJ&#10;kVJjabHk2FBgTcuCsuuptRr+k78fM8VEde1WXR+7rnX79UHrQT9R3yACdeEtfrk3RsMkro9f4g+Q&#10;8y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G2lNboAAADbAAAADwAAAAAAAAABACAAAAA4AAAAZHJzL2Rvd25yZXYueG1s&#10;UEsBAhQAFAAAAAgAh07iQDMvBZ47AAAAOQAAABAAAAAAAAAAAQAgAAAAHwEAAGRycy9zaGFwZXht&#10;bC54bWxQSwUGAAAAAAYABgBbAQAAyQMAAAAA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ECd0S6+AAAA2wAAAA8AAABkcnMvZG93bnJldi54bWxFj09rAjEUxO+Ffofw&#10;Cr1pNpVaWTdKES09SEEtiLfH5u0f3Lwsm7ir394IhR6HmfkNky2vthE9db52rEGNExDEuTM1lxp+&#10;D5vRDIQPyAYbx6ThRh6Wi+enDFPjBt5Rvw+liBD2KWqoQmhTKX1ekUU/di1x9ArXWQxRdqU0HQ4R&#10;bhv5liRTabHmuFBhS6uK8vP+YjV8DTh8TtS6356L1e10eP85bhVp/fqikjmIQNfwH/5rfxsNHwoe&#10;X+IPkIs7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AndEu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I/zntm+AAAA2wAAAA8AAABkcnMvZG93bnJldi54bWxFj09rwkAUxO8Fv8Py&#10;BG91NznYGl09FJT+gaKxh3p7ZF+TkOzbkN1o/PbdgtDjMDO/Ydbb0bbiQr2vHWtI5goEceFMzaWG&#10;r9Pu8RmED8gGW8ek4UYetpvJwxoz4658pEseShEh7DPUUIXQZVL6oiKLfu464uj9uN5iiLIvpenx&#10;GuG2lalSC2mx5rhQYUcvFRVNPlgN5+T7YJaYqHF4U83tfRzcx/5T69k0USsQgcbwH763X42GpxT+&#10;vsQfID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/zntm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/>
    <w:p/>
    <w:p/>
    <w:p/>
    <w:p/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11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用显微镜观察酵母菌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napToGrid w:val="0"/>
        <w:spacing w:before="0"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1.安装和使用显微镜。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2.制作酵母菌临时装片。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3.观察酵母菌形态和出芽生殖。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4.绘制酵母菌出芽生殖示意图。</w:t>
      </w:r>
    </w:p>
    <w:p>
      <w:pPr>
        <w:pStyle w:val="2"/>
        <w:snapToGrid w:val="0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显微镜、载玻片、盖玻片、镊子、碘液、滴管、吸水纸、烧杯和试管、酵母菌液。</w:t>
      </w:r>
    </w:p>
    <w:p>
      <w:pPr>
        <w:pStyle w:val="2"/>
        <w:snapToGrid w:val="0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2.制作酵母菌临时装片。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3.用低倍物镜观察酵母菌临时装片。</w:t>
      </w:r>
    </w:p>
    <w:p>
      <w:pPr>
        <w:pStyle w:val="2"/>
        <w:snapToGrid w:val="0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4.绘制在显微镜视野中观察到的酵母菌出芽生殖示意图。</w:t>
      </w:r>
    </w:p>
    <w:p>
      <w:pPr>
        <w:pStyle w:val="2"/>
        <w:snapToGrid w:val="0"/>
        <w:spacing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</w:rPr>
        <mc:AlternateContent>
          <mc:Choice Requires="wpg">
            <w:drawing>
              <wp:inline distT="0" distB="0" distL="0" distR="0">
                <wp:extent cx="5171440" cy="2652395"/>
                <wp:effectExtent l="0" t="0" r="10160" b="635"/>
                <wp:docPr id="7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2652395"/>
                          <a:chOff x="0" y="0"/>
                          <a:chExt cx="8144" cy="4177"/>
                        </a:xfrm>
                      </wpg:grpSpPr>
                      <wpg:grpSp>
                        <wpg:cNvPr id="74" name="Group 5"/>
                        <wpg:cNvGrpSpPr/>
                        <wpg:grpSpPr>
                          <a:xfrm>
                            <a:off x="9" y="17"/>
                            <a:ext cx="8126" cy="2"/>
                            <a:chOff x="9" y="17"/>
                            <a:chExt cx="8126" cy="2"/>
                          </a:xfrm>
                        </wpg:grpSpPr>
                        <wps:wsp>
                          <wps:cNvPr id="75" name="Freeform 6"/>
                          <wps:cNvSpPr/>
                          <wps:spPr bwMode="auto">
                            <a:xfrm>
                              <a:off x="9" y="17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76" name="Group 7"/>
                        <wpg:cNvGrpSpPr/>
                        <wpg:grpSpPr>
                          <a:xfrm>
                            <a:off x="9" y="4160"/>
                            <a:ext cx="8126" cy="2"/>
                            <a:chOff x="9" y="4160"/>
                            <a:chExt cx="8126" cy="2"/>
                          </a:xfrm>
                        </wpg:grpSpPr>
                        <wps:wsp>
                          <wps:cNvPr id="77" name="Freeform 8"/>
                          <wps:cNvSpPr/>
                          <wps:spPr bwMode="auto">
                            <a:xfrm>
                              <a:off x="9" y="4160"/>
                              <a:ext cx="812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26"/>
                                <a:gd name="T2" fmla="+- 0 8134 9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78" name="Group 9"/>
                        <wpg:cNvGrpSpPr/>
                        <wpg:grpSpPr>
                          <a:xfrm>
                            <a:off x="9" y="9"/>
                            <a:ext cx="2" cy="4159"/>
                            <a:chOff x="9" y="9"/>
                            <a:chExt cx="2" cy="4159"/>
                          </a:xfrm>
                        </wpg:grpSpPr>
                        <wps:wsp>
                          <wps:cNvPr id="79" name="Freeform 10"/>
                          <wps:cNvSpPr/>
                          <wps:spPr bwMode="auto">
                            <a:xfrm>
                              <a:off x="9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80" name="Group 11"/>
                        <wpg:cNvGrpSpPr/>
                        <wpg:grpSpPr>
                          <a:xfrm>
                            <a:off x="8134" y="9"/>
                            <a:ext cx="2" cy="4159"/>
                            <a:chOff x="8134" y="9"/>
                            <a:chExt cx="2" cy="4159"/>
                          </a:xfrm>
                        </wpg:grpSpPr>
                        <wps:wsp>
                          <wps:cNvPr id="81" name="Freeform 12"/>
                          <wps:cNvSpPr/>
                          <wps:spPr bwMode="auto">
                            <a:xfrm>
                              <a:off x="8134" y="9"/>
                              <a:ext cx="2" cy="415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159"/>
                                <a:gd name="T2" fmla="+- 0 4168 9"/>
                                <a:gd name="T3" fmla="*/ 4168 h 41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08.85pt;width:407.2pt;" coordsize="8144,4177" o:gfxdata="UEsFBgAAAAAAAAAAAAAAAAAAAAAAAFBLAwQKAAAAAACHTuJAAAAAAAAAAAAAAAAABAAAAGRycy9Q&#10;SwMEFAAAAAgAh07iQGnPdRDXAAAABQEAAA8AAABkcnMvZG93bnJldi54bWxNj0FLw0AQhe9C/8My&#10;Qm92szbaErMppainItgK4m2anSah2dmQ3Sbtv3f1opeBx3u8902+uthWDNT7xrEGNUtAEJfONFxp&#10;+Ni/3C1B+IBssHVMGq7kYVVMbnLMjBv5nYZdqEQsYZ+hhjqELpPSlzVZ9DPXEUfv6HqLIcq+kqbH&#10;MZbbVt4nyaO02HBcqLGjTU3laXe2Gl5HHNdz9TxsT8fN9Wv/8Pa5VaT19FYlTyACXcJfGH7wIzoU&#10;kengzmy8aDXER8Lvjd5SpSmIg4ZULRYgi1z+py++AVBLAwQUAAAACACHTuJAjV+HtSQEAADRFgAA&#10;DgAAAGRycy9lMm9Eb2MueG1s7VjbbuM2EH0v0H8g+NhiI8vxVYizKHY3QYFeFlj3A2iJugCSqJK0&#10;lfTr95DUzUodIE5TbFHnwSHFmeHM4czRUDfvH4qcHLhUmSg31L+aUMLLUERZmWzoH9u7dytKlGZl&#10;xHJR8g195Iq+v/3+u5u6CvhUpCKPuCQwUqqgrjY01boKPE+FKS+YuhIVL7EYC1kwjalMvEiyGtaL&#10;3JtOJguvFjKqpAi5Unj60S3SW2s/jnmof49jxTXJNxS+afsr7e/O/Hq3NyxIJKvSLGzcYGd4UbCs&#10;xKadqY9MM7KX2RNTRRZKoUSsr0JReCKOs5DbGBCNPxlFcy/FvrKxJEGdVB1MgHaE09lmw98OnyXJ&#10;og1dXlNSsgJnZLclM4NNXSUBRO5l9aX6LJsHiZuZcB9iWZj/CIQ8WFQfO1T5gyYhHs79pT+bAfwQ&#10;a9PFfHq9njvcwxSH80QvTD81mivoObWZv1waHa/d0jOedY50kzeGCN4MIbJhvBCiNSWAwbfRsKDF&#10;aOVPFw1AI2iO5YfYHGmcBAZlpfrMUa/LnC8pq7hNSGXSos2ceQvLneTc1CpZmCjqykp1maMChSQi&#10;u/pXESHN2F4LWzOjJDqO+ARCXbwsCPdK33Nh85AdflEaW6MQI4zcoDmzLVIwLnKU94/vyISsydpB&#10;nUStgN8K/OCR7YTUxB5LY64VmrZC1srKv549NYRScjsZQ9OBIbjdOcbS1tfwoWycxYgwQ50Ti0wl&#10;lCmPLRxr6woWIGQCOyGLvceyTqfZQoITx2woKQEb7hweFdPGM7OFGZJ6Qy0O5kEhDnwr7JIeFS42&#10;6VfzcigFdaTIwCu3DA2zga3qblPj6+BAS3GX5bk9grw0rvi+MWY8UCLPIrNqJzLZfcglOTBD9PbP&#10;RANrR2Ig1DJyz3OACBZxSemSdSeiRySoFO41gdcaBqmQf1FS4xWxoerPPZOckvznEpW0drSm7WQ2&#10;X06RYHK4shuusDKEqQ3VFCdshh80ZjHLFQzuK5klKXbTcm8KjAWl+An1EWcmm62bzrlmgpq2o4YD&#10;HVFbOnxjBgRLDRnQ0thZDDjzF83b90SFIw/a14NjhF7j22TBZQtNx4KrV7NgH/MJlJDgLX0Oy+bC&#10;g9sLD1540Nwp3qZZxrVmyIO2lTiLB5smpC1vdBemTZ7582ZhRILd009NjzxS6Phg3CD/G30geNqB&#10;0jGgbzn+VY3g8wB18R63Df8c/61JSvrT6HvF4zYQPL16vg20Er0p+H1GI4gGA8mBdtC1MM82go3s&#10;9VAWu0Ln3EYwbfLStCd9q1e9oBF0PrVwwptLI/gfbQRXOMohAfo2J1/IgObyZDP6+RofdIJjjb4T&#10;/IZ4cIXr2pgHp69oBcdBn3hXXKjQstvf3J8vVPi/vBPbFgjfTXFTPvowO5zbW3T/Jfr2K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BYAAABk&#10;cnMvUEsBAhQAFAAAAAgAh07iQGnPdRDXAAAABQEAAA8AAAAAAAAAAQAgAAAAOAAAAGRycy9kb3du&#10;cmV2LnhtbFBLAQIUABQAAAAIAIdO4kCNX4e1JAQAANEWAAAOAAAAAAAAAAEAIAAAADwBAABkcnMv&#10;ZTJvRG9jLnhtbFBLBQYAAAAABgAGAFkBAADSBwAAAAA=&#10;">
                <o:lock v:ext="edit" aspectratio="f"/>
                <v:group id="Group 5" o:spid="_x0000_s1026" o:spt="203" style="position:absolute;left:9;top:17;height:2;width:8126;" coordorigin="9,17" coordsize="8126,2" o:gfxdata="UEsFBgAAAAAAAAAAAAAAAAAAAAAAAFBLAwQKAAAAAACHTuJAAAAAAAAAAAAAAAAABAAAAGRycy9Q&#10;SwMEFAAAAAgAh07iQFDqcra/AAAA2wAAAA8AAABkcnMvZG93bnJldi54bWxFj81qwzAQhO+FvIPY&#10;Qm6N7Py0xY1sQkhCD6bQpFB6W6yNbWKtjKXY8dtXgUKPw8x8w6yzm2lET52rLSuIZxEI4sLqmksF&#10;X6f90ysI55E1NpZJwUgOsnTysMZE24E/qT/6UgQIuwQVVN63iZSuqMigm9mWOHhn2xn0QXal1B0O&#10;AW4aOY+iZ2mw5rBQYUvbiorL8WoUHAYcNot41+eX83b8Oa0+vvOYlJo+xtEbCE83/x/+a79rBS9L&#10;uH8JP0Cmv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UOpytr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6" o:spid="_x0000_s1026" o:spt="100" style="position:absolute;left:9;top:17;height:2;width:8126;" filled="f" stroked="t" coordsize="8126,1" o:gfxdata="UEsFBgAAAAAAAAAAAAAAAAAAAAAAAFBLAwQKAAAAAACHTuJAAAAAAAAAAAAAAAAABAAAAGRycy9Q&#10;SwMEFAAAAAgAh07iQBjfHty/AAAA2wAAAA8AAABkcnMvZG93bnJldi54bWxFj09rwkAUxO+C32F5&#10;Qm+6UaqmqaugtGAPPZhYqLdH9pksZt+G7Prv27uFgsdhZn7DLFY324gLdd44VjAeJSCIS6cNVwr2&#10;xecwBeEDssbGMSm4k4fVst9bYKbdlXd0yUMlIoR9hgrqENpMSl/WZNGPXEscvaPrLIYou0rqDq8R&#10;bhs5SZKZtGg4LtTY0qam8pSfrYKf7+K18Oe39fzrdzNzJj185Oag1MtgnLyDCHQLz/B/e6sVzKfw&#10;9yX+ALl8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Y3x7c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9;top:4160;height:2;width:8126;" coordorigin="9,4160" coordsize="8126,2" o:gfxdata="UEsFBgAAAAAAAAAAAAAAAAAAAAAAAFBLAwQKAAAAAACHTuJAAAAAAAAAAAAAAAAABAAAAGRycy9Q&#10;SwMEFAAAAAgAh07iQM90SVq/AAAA2wAAAA8AAABkcnMvZG93bnJldi54bWxFj0FrwkAUhO9C/8Py&#10;Ct6aTZTakrqGElQ8SKFJofT2yD6TYPZtyK6J/vtuoeBxmJlvmHV2NZ0YaXCtZQVJFIMgrqxuuVbw&#10;Ve6eXkE4j6yxs0wKbuQg2zzM1phqO/EnjYWvRYCwS1FB432fSumqhgy6yPbEwTvZwaAPcqilHnAK&#10;cNPJRRyvpMGWw0KDPeUNVefiYhTsJ5zel8l2PJ5P+e2nfP74Piak1Pwxid9AeLr6e/i/fdAKXlb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z3RJWr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Freeform 8" o:spid="_x0000_s1026" o:spt="100" style="position:absolute;left:9;top:4160;height:2;width:8126;" filled="f" stroked="t" coordsize="8126,1" o:gfxdata="UEsFBgAAAAAAAAAAAAAAAAAAAAAAAFBLAwQKAAAAAACHTuJAAAAAAAAAAAAAAAAABAAAAGRycy9Q&#10;SwMEFAAAAAgAh07iQIdBJTC/AAAA2wAAAA8AAABkcnMvZG93bnJldi54bWxFj81qwzAQhO+FvoPY&#10;Qm6N7BJix41iaGghPeQQu4HmtlhbW9RaGUv5e/sqEOhxmJlvmGV5sb040eiNYwXpNAFB3DhtuFXw&#10;VX885yB8QNbYOyYFV/JQrh4fllhod+YdnarQighhX6CCLoShkNI3HVn0UzcQR+/HjRZDlGMr9Yjn&#10;CLe9fEmSubRoOC50ONC6o+a3OloF+209q/1x8ZZ9fq/nzuSH98oclJo8pckriECX8B++tzdaQZbB&#10;7Uv8AXL1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HQSUwvwAAANsAAAAPAAAAAAAAAAEAIAAAADgAAABkcnMvZG93bnJl&#10;di54bWxQSwECFAAUAAAACACHTuJAMy8FnjsAAAA5AAAAEAAAAAAAAAABACAAAAAkAQAAZHJzL3No&#10;YXBleG1sLnhtbFBLBQYAAAAABgAGAFsBAADOAwAAAAA=&#10;" path="m0,0l8125,0e">
                    <v:path o:connectlocs="0,0;8125,0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9;top:9;height:4159;width:2;" coordorigin="9,9" coordsize="2,4159" o:gfxdata="UEsFBgAAAAAAAAAAAAAAAAAAAAAAAFBLAwQKAAAAAACHTuJAAAAAAAAAAAAAAAAABAAAAGRycy9Q&#10;SwMEFAAAAAgAh07iQNGneLO7AAAA2wAAAA8AAABkcnMvZG93bnJldi54bWxFT8uKwjAU3Q/4D+EK&#10;sxvTOoxKNRURHWYhgg8Qd5fm9oHNTWliq38/WQguD+e9WD5MLTpqXWVZQTyKQBBnVldcKDiftl8z&#10;EM4ja6wtk4InOVimg48FJtr2fKDu6AsRQtglqKD0vkmkdFlJBt3INsSBy21r0AfYFlK32IdwU8tx&#10;FE2kwYpDQ4kNrUvKbse7UfDbY7/6jjfd7pavn9fTz/6yi0mpz2EczUF4evi3+OX+0wqmYWz4En6A&#10;TP8B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Rp3izuwAAANsAAAAPAAAAAAAAAAEAIAAA&#10;ADgAAABkcnMvZG93bnJldi54bWxQSwECFAAUAAAACACHTuJAMy8FnjsAAAA5AAAAFQAAAAAAAAAB&#10;ACAAAAAgAQAAZHJzL2dyb3Vwc2hhcGV4bWwueG1sUEsFBgAAAAAGAAYAYAEAAN0DAAAAAA==&#10;">
                  <o:lock v:ext="edit" aspectratio="f"/>
                  <v:shape id="Freeform 10" o:spid="_x0000_s1026" o:spt="100" style="position:absolute;left:9;top:9;height:4159;width:2;" filled="f" stroked="t" coordsize="1,4159" o:gfxdata="UEsFBgAAAAAAAAAAAAAAAAAAAAAAAFBLAwQKAAAAAACHTuJAAAAAAAAAAAAAAAAABAAAAGRycy9Q&#10;SwMEFAAAAAgAh07iQIFXDKi+AAAA2wAAAA8AAABkcnMvZG93bnJldi54bWxFj0FrwkAUhO+C/2F5&#10;Qm+6mx5sja4eCkptodTYQ709sq9JSPZtyG5M/PfdQsHjMDPfMJvdaBtxpc5XjjUkCwWCOHem4kLD&#10;13k/fwbhA7LBxjFpuJGH3XY62WBq3MAnumahEBHCPkUNZQhtKqXPS7LoF64ljt6P6yyGKLtCmg6H&#10;CLeNfFRqKS1WHBdKbOmlpLzOeqvhknx/mhUmauyPqr69jb17P3xo/TBL1BpEoDHcw//tV6PhaQV/&#10;X+IPkN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FXDKi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8134;top:9;height:4159;width:2;" coordorigin="8134,9" coordsize="2,4159" o:gfxdata="UEsFBgAAAAAAAAAAAAAAAAAAAAAAAFBLAwQKAAAAAACHTuJAAAAAAAAAAAAAAAAABAAAAGRycy9Q&#10;SwMEFAAAAAgAh07iQBoEBJK7AAAA2wAAAA8AAABkcnMvZG93bnJldi54bWxFT8tqwkAU3Rf6D8MV&#10;uquTWBRJHUVClS6CYCyU7i6ZaxLM3AmZMY+/7ywEl4fz3uxG04ieOldbVhDPIxDEhdU1lwp+Lof3&#10;NQjnkTU2lknBRA5229eXDSbaDnymPvelCCHsElRQed8mUrqiIoNublviwF1tZ9AH2JVSdziEcNPI&#10;RRStpMGaQ0OFLaUVFbf8bhQcBxz2H/FXn92u6fR3WZ5+s5iUepvF0ScIT6N/ih/ub61gHdaHL+EH&#10;yO0/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aBASSuwAAANsAAAAPAAAAAAAAAAEAIAAA&#10;ADgAAABkcnMvZG93bnJldi54bWxQSwECFAAUAAAACACHTuJAMy8FnjsAAAA5AAAAFQAAAAAAAAAB&#10;ACAAAAAgAQAAZHJzL2dyb3Vwc2hhcGV4bWwueG1sUEsFBgAAAAAGAAYAYAEAAN0DAAAAAA==&#10;">
                  <o:lock v:ext="edit" aspectratio="f"/>
                  <v:shape id="Freeform 12" o:spid="_x0000_s1026" o:spt="100" style="position:absolute;left:8134;top:9;height:4159;width:2;" filled="f" stroked="t" coordsize="1,4159" o:gfxdata="UEsFBgAAAAAAAAAAAAAAAAAAAAAAAFBLAwQKAAAAAACHTuJAAAAAAAAAAAAAAAAABAAAAGRycy9Q&#10;SwMEFAAAAAgAh07iQEr0cIm+AAAA2wAAAA8AAABkcnMvZG93bnJldi54bWxFj0FrwkAUhO8F/8Py&#10;BG91d3sQG11zKFSsQrG2B3t7ZF+TkOzbkN1o/PddodDjMDPfMOt8dK24UB9qzwb0XIEgLrytuTTw&#10;9fn6uAQRIrLF1jMZuFGAfDN5WGNm/ZU/6HKKpUgQDhkaqGLsMilDUZHDMPcdcfJ+fO8wJtmX0vZ4&#10;TXDXyielFtJhzWmhwo5eKiqa0+AMfOvz0T6jVuPwpprbfhz8YftuzGyq1QpEpDH+h//aO2tgqeH+&#10;Jf0Aufk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r0cIm+AAAA2wAAAA8AAAAAAAAAAQAgAAAAOAAAAGRycy9kb3ducmV2&#10;LnhtbFBLAQIUABQAAAAIAIdO4kAzLwWeOwAAADkAAAAQAAAAAAAAAAEAIAAAACMBAABkcnMvc2hh&#10;cGV4bWwueG1sUEsFBgAAAAAGAAYAWwEAAM0DAAAAAA==&#10;" path="m0,0l0,4159e">
                    <v:path o:connectlocs="0,9;0,4168" o:connectangles="0,0"/>
                    <v:fill on="f" focussize="0,0"/>
                    <v:stroke weight="0.87598425196850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2"/>
        <w:snapToGrid w:val="0"/>
        <w:spacing w:before="0" w:line="300" w:lineRule="auto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5.整理器材。</w:t>
      </w:r>
    </w:p>
    <w:p/>
    <w:p>
      <w:pPr>
        <w:spacing w:line="360" w:lineRule="auto"/>
        <w:jc w:val="center"/>
        <w:rPr>
          <w:rFonts w:hint="eastAsia" w:ascii="黑体" w:hAnsi="黑体" w:eastAsia="黑体"/>
          <w:spacing w:val="-23"/>
          <w:w w:val="90"/>
          <w:sz w:val="30"/>
          <w:szCs w:val="30"/>
        </w:rPr>
      </w:pPr>
      <w:r>
        <w:rPr>
          <w:rFonts w:hint="eastAsia" w:ascii="黑体" w:hAnsi="黑体" w:eastAsia="黑体"/>
          <w:spacing w:val="-23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3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3"/>
          <w:w w:val="90"/>
          <w:sz w:val="30"/>
          <w:szCs w:val="30"/>
        </w:rPr>
        <w:t>试题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12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验证唾液对淀粉的消化作用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pStyle w:val="2"/>
        <w:spacing w:before="0" w:line="300" w:lineRule="auto"/>
        <w:ind w:left="104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一、实验目的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1.控制实验变量。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2.验证唾液消化作用。</w:t>
      </w:r>
    </w:p>
    <w:p>
      <w:pPr>
        <w:pStyle w:val="2"/>
        <w:spacing w:line="300" w:lineRule="auto"/>
        <w:ind w:left="0"/>
        <w:jc w:val="both"/>
        <w:rPr>
          <w:rFonts w:ascii="黑体" w:hAnsi="黑体" w:eastAsia="黑体"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二、实验材料用具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试管、碘液、滴管、淀粉溶液、试管架、烧杯、标签纸、淀粉酶溶液(代替唾液)、恒温箱。</w:t>
      </w:r>
    </w:p>
    <w:p>
      <w:pPr>
        <w:pStyle w:val="2"/>
        <w:spacing w:line="300" w:lineRule="auto"/>
        <w:ind w:left="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24"/>
          <w:sz w:val="24"/>
          <w:szCs w:val="24"/>
          <w:lang w:eastAsia="zh-CN"/>
        </w:rPr>
        <w:t>三、实验操作要求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1.检查实验材料用具。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2.控制变量实施实验。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3.观察记录实验结果。</w:t>
      </w:r>
    </w:p>
    <w:p>
      <w:pPr>
        <w:pStyle w:val="2"/>
        <w:spacing w:line="300" w:lineRule="auto"/>
        <w:ind w:firstLine="240" w:firstLineChars="10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试管1：淀粉溶液+</w:t>
      </w:r>
      <w:r>
        <w:rPr>
          <w:rFonts w:hint="eastAsia" w:ascii="仿宋_GB2312" w:eastAsia="仿宋_GB2312"/>
          <w:sz w:val="28"/>
          <w:szCs w:val="24"/>
          <w:u w:val="single"/>
          <w:lang w:eastAsia="zh-CN"/>
        </w:rPr>
        <w:t>　　　　</w:t>
      </w:r>
      <w:r>
        <w:rPr>
          <w:rFonts w:hint="eastAsia" w:cs="宋体"/>
          <w:kern w:val="24"/>
          <w:sz w:val="24"/>
          <w:szCs w:val="24"/>
          <w:lang w:eastAsia="zh-CN"/>
        </w:rPr>
        <w:t>,实验结果</w:t>
      </w:r>
      <w:r>
        <w:rPr>
          <w:rFonts w:hint="eastAsia" w:ascii="仿宋_GB2312" w:eastAsia="仿宋_GB2312"/>
          <w:sz w:val="28"/>
          <w:szCs w:val="24"/>
          <w:u w:val="single"/>
          <w:lang w:eastAsia="zh-CN"/>
        </w:rPr>
        <w:t>　　　　</w:t>
      </w:r>
    </w:p>
    <w:p>
      <w:pPr>
        <w:pStyle w:val="2"/>
        <w:spacing w:line="300" w:lineRule="auto"/>
        <w:ind w:firstLine="240" w:firstLineChars="100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试管2：淀粉溶液+</w:t>
      </w:r>
      <w:r>
        <w:rPr>
          <w:rFonts w:hint="eastAsia" w:ascii="仿宋_GB2312" w:eastAsia="仿宋_GB2312"/>
          <w:sz w:val="28"/>
          <w:szCs w:val="24"/>
          <w:u w:val="single"/>
          <w:lang w:eastAsia="zh-CN"/>
        </w:rPr>
        <w:t>　　　　</w:t>
      </w:r>
      <w:r>
        <w:rPr>
          <w:rFonts w:hint="eastAsia" w:cs="宋体"/>
          <w:kern w:val="24"/>
          <w:sz w:val="24"/>
          <w:szCs w:val="24"/>
          <w:lang w:eastAsia="zh-CN"/>
        </w:rPr>
        <w:t>,实验结果</w:t>
      </w:r>
      <w:r>
        <w:rPr>
          <w:rFonts w:hint="eastAsia" w:ascii="仿宋_GB2312" w:eastAsia="仿宋_GB2312"/>
          <w:sz w:val="28"/>
          <w:szCs w:val="24"/>
          <w:u w:val="single"/>
          <w:lang w:eastAsia="zh-CN"/>
        </w:rPr>
        <w:t>　　　　</w:t>
      </w:r>
    </w:p>
    <w:p>
      <w:pPr>
        <w:pStyle w:val="2"/>
        <w:spacing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hint="eastAsia" w:cs="宋体"/>
          <w:kern w:val="24"/>
          <w:sz w:val="24"/>
          <w:szCs w:val="24"/>
          <w:lang w:eastAsia="zh-CN"/>
        </w:rPr>
        <w:t>4</w:t>
      </w:r>
      <w:r>
        <w:rPr>
          <w:rFonts w:cs="宋体"/>
          <w:kern w:val="24"/>
          <w:sz w:val="24"/>
          <w:szCs w:val="24"/>
          <w:lang w:eastAsia="zh-CN"/>
        </w:rPr>
        <w:t>.</w:t>
      </w:r>
      <w:r>
        <w:rPr>
          <w:rFonts w:hint="eastAsia" w:cs="宋体"/>
          <w:kern w:val="24"/>
          <w:sz w:val="24"/>
          <w:szCs w:val="24"/>
          <w:lang w:eastAsia="zh-CN"/>
        </w:rPr>
        <w:t>科学解释实验结果。</w:t>
      </w:r>
    </w:p>
    <w:p>
      <w:pPr>
        <w:pStyle w:val="2"/>
        <w:spacing w:before="0" w:line="300" w:lineRule="auto"/>
        <w:jc w:val="both"/>
        <w:rPr>
          <w:rFonts w:cs="宋体"/>
          <w:kern w:val="24"/>
          <w:sz w:val="24"/>
          <w:szCs w:val="24"/>
          <w:lang w:eastAsia="zh-CN"/>
        </w:rPr>
      </w:pPr>
      <w:r>
        <w:rPr>
          <w:rFonts w:cs="宋体"/>
          <w:kern w:val="24"/>
          <w:sz w:val="24"/>
          <w:szCs w:val="24"/>
          <w:lang w:eastAsia="zh-CN"/>
        </w:rPr>
        <w:t>5</w:t>
      </w:r>
      <w:r>
        <w:rPr>
          <w:rFonts w:hint="eastAsia" w:cs="宋体"/>
          <w:kern w:val="24"/>
          <w:sz w:val="24"/>
          <w:szCs w:val="24"/>
          <w:lang w:eastAsia="zh-CN"/>
        </w:rPr>
        <w:t>.整理器材。</w:t>
      </w:r>
    </w:p>
    <w:p>
      <w:pPr>
        <w:ind w:firstLine="720" w:firstLineChars="300"/>
        <w:rPr>
          <w:rFonts w:ascii="仿宋" w:hAnsi="仿宋" w:eastAsia="仿宋" w:cs="宋体"/>
          <w:bCs/>
          <w:color w:val="000000"/>
          <w:kern w:val="0"/>
          <w:sz w:val="24"/>
          <w:szCs w:val="28"/>
          <w:u w:val="single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00851"/>
    <w:rsid w:val="6FF00851"/>
    <w:rsid w:val="FFCB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"/>
      <w:ind w:left="471"/>
      <w:jc w:val="left"/>
    </w:pPr>
    <w:rPr>
      <w:rFonts w:ascii="宋体" w:hAnsi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2025-03-28T15:45:00Z</dcterms:created>
  <dc:creator> </dc:creator>
  <cp:lastModifiedBy> </cp:lastModifiedBy>
  <dcterms:modified xsi:type="dcterms:W3CDTF">2025-03-28T15:52:16Z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